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26416" w14:textId="77777777" w:rsidR="0049251B" w:rsidRPr="00AE1881" w:rsidRDefault="002B02D4" w:rsidP="00AE1881">
      <w:pPr>
        <w:jc w:val="center"/>
        <w:rPr>
          <w:rFonts w:ascii="TRT Regular" w:hAnsi="TRT Regular" w:cs="Times New Roman"/>
          <w:b/>
        </w:rPr>
      </w:pPr>
      <w:r w:rsidRPr="00AE1881">
        <w:rPr>
          <w:rFonts w:ascii="TRT Regular" w:hAnsi="TRT Regular" w:cs="Times New Roman"/>
          <w:b/>
        </w:rPr>
        <w:t>BİLGİ NOTU</w:t>
      </w:r>
    </w:p>
    <w:p w14:paraId="3E16928F" w14:textId="77777777" w:rsidR="005F113D" w:rsidRPr="00AE1881" w:rsidRDefault="005F113D" w:rsidP="00AE1881">
      <w:pPr>
        <w:jc w:val="center"/>
        <w:rPr>
          <w:rFonts w:ascii="TRT Regular" w:hAnsi="TRT Regular" w:cs="Times New Roman"/>
        </w:rPr>
      </w:pPr>
    </w:p>
    <w:p w14:paraId="03014761" w14:textId="77777777" w:rsidR="005F113D" w:rsidRPr="00AE1881" w:rsidRDefault="005F113D" w:rsidP="00AE1881">
      <w:pPr>
        <w:jc w:val="center"/>
        <w:rPr>
          <w:rFonts w:ascii="TRT Regular" w:hAnsi="TRT Regular" w:cs="Times New Roman"/>
        </w:rPr>
      </w:pPr>
    </w:p>
    <w:p w14:paraId="631BF607" w14:textId="77777777" w:rsidR="001D4037" w:rsidRPr="00AE1881" w:rsidRDefault="001D4037" w:rsidP="00AE1881">
      <w:pPr>
        <w:jc w:val="center"/>
        <w:rPr>
          <w:rFonts w:ascii="TRT Regular" w:hAnsi="TRT Regular" w:cs="Times New Roman"/>
        </w:rPr>
      </w:pPr>
    </w:p>
    <w:p w14:paraId="42BA67AD" w14:textId="77777777" w:rsidR="001D4037" w:rsidRPr="00AE1881" w:rsidRDefault="001D4037" w:rsidP="00AE1881">
      <w:pPr>
        <w:jc w:val="center"/>
        <w:rPr>
          <w:rFonts w:ascii="TRT Regular" w:hAnsi="TRT Regular" w:cs="Times New Roman"/>
          <w:b/>
        </w:rPr>
      </w:pPr>
      <w:r w:rsidRPr="00AE1881">
        <w:rPr>
          <w:rFonts w:ascii="TRT Regular" w:hAnsi="TRT Regular" w:cs="Times New Roman"/>
          <w:b/>
        </w:rPr>
        <w:t>TRT, YAYINCILIK TECRÜBESİNİ DÜNYA İLE PAYLAŞIYOR</w:t>
      </w:r>
    </w:p>
    <w:p w14:paraId="04282F5E" w14:textId="77777777" w:rsidR="001D4037" w:rsidRPr="00AE1881" w:rsidRDefault="001D4037" w:rsidP="00AE1881">
      <w:pPr>
        <w:jc w:val="center"/>
        <w:rPr>
          <w:rFonts w:ascii="TRT Regular" w:hAnsi="TRT Regular" w:cs="Times New Roman"/>
        </w:rPr>
      </w:pPr>
    </w:p>
    <w:p w14:paraId="14ADE29F" w14:textId="77777777" w:rsidR="001D4037" w:rsidRPr="00AE1881" w:rsidRDefault="001D4037" w:rsidP="00AE1881">
      <w:pPr>
        <w:jc w:val="center"/>
        <w:rPr>
          <w:rFonts w:ascii="TRT Regular" w:hAnsi="TRT Regular" w:cs="Times New Roman"/>
        </w:rPr>
      </w:pPr>
    </w:p>
    <w:p w14:paraId="6DDBAD73" w14:textId="77777777" w:rsidR="001D4037" w:rsidRPr="00AE1881" w:rsidRDefault="001D4037" w:rsidP="00AE1881">
      <w:pPr>
        <w:jc w:val="center"/>
        <w:rPr>
          <w:rFonts w:ascii="TRT Regular" w:hAnsi="TRT Regular" w:cs="Times New Roman"/>
          <w:b/>
        </w:rPr>
      </w:pPr>
      <w:r w:rsidRPr="00AE1881">
        <w:rPr>
          <w:rFonts w:ascii="TRT Regular" w:hAnsi="TRT Regular" w:cs="Times New Roman"/>
          <w:b/>
        </w:rPr>
        <w:t>Yarım asrı aşan yayıncılık deneyimini dünyayla paylaşan TRT, medya eğitimlerine devam ediyor.</w:t>
      </w:r>
    </w:p>
    <w:p w14:paraId="1F99FDC1" w14:textId="77777777" w:rsidR="00882C0F" w:rsidRPr="00AE1881" w:rsidRDefault="00882C0F" w:rsidP="00AE1881">
      <w:pPr>
        <w:jc w:val="both"/>
        <w:rPr>
          <w:rFonts w:ascii="TRT Regular" w:hAnsi="TRT Regular" w:cs="Times New Roman"/>
        </w:rPr>
      </w:pPr>
    </w:p>
    <w:p w14:paraId="71A89B05" w14:textId="77777777" w:rsidR="005020D5" w:rsidRPr="00AE1881" w:rsidRDefault="005020D5" w:rsidP="00AE188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6C4FFAB6" w14:textId="5BB29A8C" w:rsidR="001D4037" w:rsidRPr="00AE1881" w:rsidRDefault="00065A97" w:rsidP="00AE188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065A97">
        <w:rPr>
          <w:rFonts w:ascii="TRT Regular" w:hAnsi="TRT Regular" w:cs="Times New Roman"/>
          <w:b/>
        </w:rPr>
        <w:t xml:space="preserve">Özbekistan Taşkent Devlet </w:t>
      </w:r>
      <w:proofErr w:type="spellStart"/>
      <w:r w:rsidRPr="00065A97">
        <w:rPr>
          <w:rFonts w:ascii="TRT Regular" w:hAnsi="TRT Regular" w:cs="Times New Roman"/>
          <w:b/>
        </w:rPr>
        <w:t>Şarkşinaslık</w:t>
      </w:r>
      <w:proofErr w:type="spellEnd"/>
      <w:r w:rsidRPr="00065A97">
        <w:rPr>
          <w:rFonts w:ascii="TRT Regular" w:hAnsi="TRT Regular" w:cs="Times New Roman"/>
          <w:b/>
        </w:rPr>
        <w:t xml:space="preserve"> Üniversitesi </w:t>
      </w:r>
      <w:r>
        <w:rPr>
          <w:rFonts w:ascii="TRT Regular" w:hAnsi="TRT Regular" w:cs="Times New Roman"/>
          <w:b/>
        </w:rPr>
        <w:t xml:space="preserve">Medya Eğitim Programı (Güz Dönemi) </w:t>
      </w:r>
      <w:r w:rsidRPr="00065A97">
        <w:rPr>
          <w:rFonts w:ascii="TRT Regular" w:hAnsi="TRT Regular" w:cs="Times New Roman"/>
          <w:b/>
        </w:rPr>
        <w:t>09 Kasım 2023-14 Aralık 2023 tarihleri arasında</w:t>
      </w:r>
      <w:r w:rsidR="001D4037" w:rsidRPr="00AE1881">
        <w:rPr>
          <w:rFonts w:ascii="TRT Regular" w:hAnsi="TRT Regular" w:cs="Times New Roman"/>
          <w:b/>
          <w:bCs/>
        </w:rPr>
        <w:t xml:space="preserve"> </w:t>
      </w:r>
      <w:r>
        <w:rPr>
          <w:rFonts w:ascii="TRT Regular" w:hAnsi="TRT Regular" w:cs="Times New Roman"/>
        </w:rPr>
        <w:t>çevrim içi olarak gerçekleştirilmiştir.</w:t>
      </w:r>
    </w:p>
    <w:p w14:paraId="53520789" w14:textId="77777777" w:rsidR="001D4037" w:rsidRPr="00AE1881" w:rsidRDefault="001D4037" w:rsidP="00AE1881">
      <w:pPr>
        <w:spacing w:line="120" w:lineRule="atLeast"/>
        <w:jc w:val="both"/>
        <w:rPr>
          <w:rFonts w:ascii="TRT Regular" w:hAnsi="TRT Regular" w:cs="Times New Roman"/>
        </w:rPr>
      </w:pPr>
    </w:p>
    <w:p w14:paraId="1ED2679F" w14:textId="499F729B" w:rsidR="005020D5" w:rsidRDefault="00065A97" w:rsidP="00AE1881">
      <w:pPr>
        <w:spacing w:line="120" w:lineRule="atLeast"/>
        <w:jc w:val="both"/>
        <w:rPr>
          <w:rFonts w:ascii="TRT Regular" w:hAnsi="TRT Regular" w:cs="Times New Roman"/>
        </w:rPr>
      </w:pPr>
      <w:r w:rsidRPr="00065A97">
        <w:rPr>
          <w:rFonts w:ascii="TRT Regular" w:hAnsi="TRT Regular" w:cs="Times New Roman"/>
        </w:rPr>
        <w:t xml:space="preserve">Radyo Programı Yapım Teknikleri, Radyoda Canlı Yayın ve Röportaj Teknikleri, Radyo ve </w:t>
      </w:r>
      <w:proofErr w:type="spellStart"/>
      <w:r w:rsidRPr="00065A97">
        <w:rPr>
          <w:rFonts w:ascii="TRT Regular" w:hAnsi="TRT Regular" w:cs="Times New Roman"/>
        </w:rPr>
        <w:t>Podcast</w:t>
      </w:r>
      <w:proofErr w:type="spellEnd"/>
      <w:r w:rsidRPr="00065A97">
        <w:rPr>
          <w:rFonts w:ascii="TRT Regular" w:hAnsi="TRT Regular" w:cs="Times New Roman"/>
        </w:rPr>
        <w:t xml:space="preserve"> Yayıncılığına Giriş konu başlıklarının yer al</w:t>
      </w:r>
      <w:r>
        <w:rPr>
          <w:rFonts w:ascii="TRT Regular" w:hAnsi="TRT Regular" w:cs="Times New Roman"/>
        </w:rPr>
        <w:t>d</w:t>
      </w:r>
      <w:r w:rsidRPr="00065A97">
        <w:rPr>
          <w:rFonts w:ascii="TRT Regular" w:hAnsi="TRT Regular" w:cs="Times New Roman"/>
        </w:rPr>
        <w:t>ı</w:t>
      </w:r>
      <w:r>
        <w:rPr>
          <w:rFonts w:ascii="TRT Regular" w:hAnsi="TRT Regular" w:cs="Times New Roman"/>
        </w:rPr>
        <w:t>ğı</w:t>
      </w:r>
      <w:r w:rsidRPr="00065A97">
        <w:rPr>
          <w:rFonts w:ascii="TRT Regular" w:hAnsi="TRT Regular" w:cs="Times New Roman"/>
        </w:rPr>
        <w:t xml:space="preserve"> eğitime </w:t>
      </w:r>
      <w:r w:rsidRPr="00065A97">
        <w:rPr>
          <w:rFonts w:ascii="TRT Regular" w:hAnsi="TRT Regular" w:cs="Times New Roman"/>
          <w:b/>
          <w:bCs/>
        </w:rPr>
        <w:t>2</w:t>
      </w:r>
      <w:r w:rsidRPr="009A7E55">
        <w:rPr>
          <w:rFonts w:ascii="TRT Regular" w:hAnsi="TRT Regular" w:cs="Times New Roman"/>
          <w:b/>
          <w:bCs/>
        </w:rPr>
        <w:t>1</w:t>
      </w:r>
      <w:r w:rsidRPr="00065A97">
        <w:rPr>
          <w:rFonts w:ascii="TRT Regular" w:hAnsi="TRT Regular" w:cs="Times New Roman"/>
          <w:b/>
          <w:bCs/>
        </w:rPr>
        <w:t xml:space="preserve"> öğrenci</w:t>
      </w:r>
      <w:r>
        <w:rPr>
          <w:rFonts w:ascii="TRT Regular" w:hAnsi="TRT Regular" w:cs="Times New Roman"/>
        </w:rPr>
        <w:t xml:space="preserve"> katılım göstermiştir.</w:t>
      </w:r>
    </w:p>
    <w:p w14:paraId="04FC7370" w14:textId="77777777" w:rsidR="00065A97" w:rsidRPr="00AE1881" w:rsidRDefault="00065A97" w:rsidP="00AE1881">
      <w:pPr>
        <w:spacing w:line="120" w:lineRule="atLeast"/>
        <w:jc w:val="both"/>
        <w:rPr>
          <w:rFonts w:ascii="TRT Regular" w:hAnsi="TRT Regular" w:cs="Times New Roman"/>
        </w:rPr>
      </w:pPr>
    </w:p>
    <w:p w14:paraId="08DE01AD" w14:textId="4499F251" w:rsidR="00824AB0" w:rsidRPr="00AE1881" w:rsidRDefault="004A5D31" w:rsidP="00AE188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EB23EE">
        <w:rPr>
          <w:rFonts w:ascii="TRT Regular" w:hAnsi="TRT Regular" w:cs="Times New Roman"/>
        </w:rPr>
        <w:t>Yurt dışına yönelik yapılan eğitimler kapsamında bugüne kadar</w:t>
      </w:r>
      <w:r w:rsidR="009A7E55">
        <w:rPr>
          <w:rFonts w:ascii="TRT Regular" w:hAnsi="TRT Regular" w:cs="Times New Roman"/>
        </w:rPr>
        <w:t xml:space="preserve"> (2015-2023)</w:t>
      </w:r>
      <w:r w:rsidRPr="00EB23EE">
        <w:rPr>
          <w:rFonts w:ascii="TRT Regular" w:hAnsi="TRT Regular" w:cs="Times New Roman"/>
        </w:rPr>
        <w:t xml:space="preserve"> yeni medya, televizyon, haber, radyo gibi alanlarda</w:t>
      </w:r>
      <w:r w:rsidR="006739D9" w:rsidRPr="00EB23EE">
        <w:rPr>
          <w:rFonts w:ascii="TRT Regular" w:hAnsi="TRT Regular" w:cs="Times New Roman"/>
        </w:rPr>
        <w:t xml:space="preserve"> </w:t>
      </w:r>
      <w:r w:rsidR="00EB23EE" w:rsidRPr="00EB23EE">
        <w:rPr>
          <w:rFonts w:ascii="TRT Regular" w:hAnsi="TRT Regular" w:cs="Times New Roman"/>
          <w:b/>
          <w:bCs/>
        </w:rPr>
        <w:t>2999</w:t>
      </w:r>
      <w:r w:rsidR="00036BCD" w:rsidRPr="00EB23EE">
        <w:rPr>
          <w:rFonts w:ascii="TRT Regular" w:hAnsi="TRT Regular" w:cs="Times New Roman"/>
          <w:b/>
          <w:bCs/>
        </w:rPr>
        <w:t xml:space="preserve"> </w:t>
      </w:r>
      <w:r w:rsidR="006739D9" w:rsidRPr="00EB23EE">
        <w:rPr>
          <w:rFonts w:ascii="TRT Regular" w:hAnsi="TRT Regular" w:cs="Times New Roman"/>
          <w:b/>
          <w:bCs/>
        </w:rPr>
        <w:t>yabancı medya</w:t>
      </w:r>
      <w:r w:rsidR="006739D9" w:rsidRPr="00EB23EE">
        <w:rPr>
          <w:rFonts w:ascii="TRT Regular" w:hAnsi="TRT Regular" w:cs="Times New Roman"/>
        </w:rPr>
        <w:t xml:space="preserve"> mensubuyla</w:t>
      </w:r>
      <w:r w:rsidR="005208FE" w:rsidRPr="00EB23EE">
        <w:rPr>
          <w:rFonts w:ascii="TRT Regular" w:hAnsi="TRT Regular" w:cs="Times New Roman"/>
        </w:rPr>
        <w:t xml:space="preserve"> toplam 1</w:t>
      </w:r>
      <w:r w:rsidR="00AE1881" w:rsidRPr="00EB23EE">
        <w:rPr>
          <w:rFonts w:ascii="TRT Regular" w:hAnsi="TRT Regular" w:cs="Times New Roman"/>
        </w:rPr>
        <w:t>3</w:t>
      </w:r>
      <w:r w:rsidR="00036BCD" w:rsidRPr="00EB23EE">
        <w:rPr>
          <w:rFonts w:ascii="TRT Regular" w:hAnsi="TRT Regular" w:cs="Times New Roman"/>
        </w:rPr>
        <w:t>5</w:t>
      </w:r>
      <w:r w:rsidRPr="00EB23EE">
        <w:rPr>
          <w:rFonts w:ascii="TRT Regular" w:hAnsi="TRT Regular" w:cs="Times New Roman"/>
        </w:rPr>
        <w:t xml:space="preserve"> eğitim programı </w:t>
      </w:r>
      <w:r w:rsidR="006D2200" w:rsidRPr="00EB23EE">
        <w:rPr>
          <w:rFonts w:ascii="TRT Regular" w:hAnsi="TRT Regular" w:cs="Times New Roman"/>
        </w:rPr>
        <w:t xml:space="preserve">gerçekleştiren TRT, </w:t>
      </w:r>
      <w:r w:rsidR="00824AB0" w:rsidRPr="00EB23EE">
        <w:rPr>
          <w:rFonts w:ascii="TRT Regular" w:hAnsi="TRT Regular" w:cs="Times New Roman"/>
        </w:rPr>
        <w:t>2022</w:t>
      </w:r>
      <w:r w:rsidR="005208FE" w:rsidRPr="00EB23EE">
        <w:rPr>
          <w:rFonts w:ascii="TRT Regular" w:hAnsi="TRT Regular" w:cs="Times New Roman"/>
        </w:rPr>
        <w:t>-2023 yıllarında</w:t>
      </w:r>
      <w:r w:rsidR="00824AB0" w:rsidRPr="00EB23EE">
        <w:rPr>
          <w:rFonts w:ascii="TRT Regular" w:hAnsi="TRT Regular" w:cs="Times New Roman"/>
        </w:rPr>
        <w:t xml:space="preserve"> çevrim içi ve yüz yüze olarak yurt dışın</w:t>
      </w:r>
      <w:r w:rsidR="005208FE" w:rsidRPr="00EB23EE">
        <w:rPr>
          <w:rFonts w:ascii="TRT Regular" w:hAnsi="TRT Regular" w:cs="Times New Roman"/>
        </w:rPr>
        <w:t xml:space="preserve">a yönelik düzenlenen toplamda </w:t>
      </w:r>
      <w:r w:rsidR="00036BCD" w:rsidRPr="00EB23EE">
        <w:rPr>
          <w:rFonts w:ascii="TRT Regular" w:hAnsi="TRT Regular" w:cs="Times New Roman"/>
          <w:b/>
          <w:bCs/>
        </w:rPr>
        <w:t>43</w:t>
      </w:r>
      <w:r w:rsidR="00824AB0" w:rsidRPr="00EB23EE">
        <w:rPr>
          <w:rFonts w:ascii="TRT Regular" w:hAnsi="TRT Regular" w:cs="Times New Roman"/>
          <w:b/>
          <w:bCs/>
        </w:rPr>
        <w:t xml:space="preserve"> eğitim</w:t>
      </w:r>
      <w:r w:rsidR="00824AB0" w:rsidRPr="00EB23EE">
        <w:rPr>
          <w:rFonts w:ascii="TRT Regular" w:hAnsi="TRT Regular" w:cs="Times New Roman"/>
        </w:rPr>
        <w:t xml:space="preserve"> ile </w:t>
      </w:r>
      <w:r w:rsidR="00A611A8" w:rsidRPr="00EB23EE">
        <w:rPr>
          <w:rFonts w:ascii="TRT Regular" w:hAnsi="TRT Regular" w:cs="Times New Roman"/>
          <w:b/>
          <w:bCs/>
        </w:rPr>
        <w:t>1</w:t>
      </w:r>
      <w:r w:rsidR="00036BCD" w:rsidRPr="00EB23EE">
        <w:rPr>
          <w:rFonts w:ascii="TRT Regular" w:hAnsi="TRT Regular" w:cs="Times New Roman"/>
          <w:b/>
          <w:bCs/>
        </w:rPr>
        <w:t>1</w:t>
      </w:r>
      <w:r w:rsidR="00EB23EE" w:rsidRPr="00EB23EE">
        <w:rPr>
          <w:rFonts w:ascii="TRT Regular" w:hAnsi="TRT Regular" w:cs="Times New Roman"/>
          <w:b/>
          <w:bCs/>
        </w:rPr>
        <w:t>82</w:t>
      </w:r>
      <w:r w:rsidR="00036BCD" w:rsidRPr="00EB23EE">
        <w:rPr>
          <w:rFonts w:ascii="TRT Regular" w:hAnsi="TRT Regular" w:cs="Times New Roman"/>
          <w:b/>
          <w:bCs/>
        </w:rPr>
        <w:t xml:space="preserve"> </w:t>
      </w:r>
      <w:r w:rsidR="00824AB0" w:rsidRPr="00EB23EE">
        <w:rPr>
          <w:rFonts w:ascii="TRT Regular" w:hAnsi="TRT Regular" w:cs="Times New Roman"/>
          <w:b/>
          <w:bCs/>
        </w:rPr>
        <w:t>yabancı</w:t>
      </w:r>
      <w:r w:rsidR="00824AB0" w:rsidRPr="00EB23EE">
        <w:rPr>
          <w:rFonts w:ascii="TRT Regular" w:hAnsi="TRT Regular" w:cs="Times New Roman"/>
        </w:rPr>
        <w:t xml:space="preserve"> medya mensubuna dokunmuştur.</w:t>
      </w:r>
      <w:r w:rsidR="00824AB0" w:rsidRPr="00AE1881">
        <w:rPr>
          <w:rFonts w:ascii="TRT Regular" w:hAnsi="TRT Regular" w:cs="Times New Roman"/>
        </w:rPr>
        <w:t xml:space="preserve"> </w:t>
      </w:r>
    </w:p>
    <w:p w14:paraId="47F30531" w14:textId="77777777" w:rsidR="001D4037" w:rsidRPr="00AE1881" w:rsidRDefault="001D4037" w:rsidP="00AE188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6C1EF8B8" w14:textId="61744B28" w:rsidR="00065A97" w:rsidRDefault="00065A97" w:rsidP="00065A97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065A97">
        <w:rPr>
          <w:rFonts w:ascii="TRT Regular" w:hAnsi="TRT Regular" w:cs="Times New Roman"/>
        </w:rPr>
        <w:t xml:space="preserve">2015-2023 yılları arasında Özbekistan medya mensuplarının da katıldığı toplamda </w:t>
      </w:r>
      <w:r w:rsidRPr="00065A97">
        <w:rPr>
          <w:rFonts w:ascii="TRT Regular" w:hAnsi="TRT Regular" w:cs="Times New Roman"/>
          <w:b/>
          <w:bCs/>
        </w:rPr>
        <w:t>10 eğitim</w:t>
      </w:r>
      <w:r w:rsidRPr="00065A97">
        <w:rPr>
          <w:rFonts w:ascii="TRT Regular" w:hAnsi="TRT Regular" w:cs="Times New Roman"/>
        </w:rPr>
        <w:t xml:space="preserve"> programı gerçekleştirilmiş; bu eğitim programlarına Özbekistan’dan </w:t>
      </w:r>
      <w:r w:rsidRPr="00065A97">
        <w:rPr>
          <w:rFonts w:ascii="TRT Regular" w:hAnsi="TRT Regular" w:cs="Times New Roman"/>
          <w:b/>
          <w:bCs/>
        </w:rPr>
        <w:t>110 medya mensubu</w:t>
      </w:r>
      <w:r w:rsidRPr="00065A97">
        <w:rPr>
          <w:rFonts w:ascii="TRT Regular" w:hAnsi="TRT Regular" w:cs="Times New Roman"/>
        </w:rPr>
        <w:t xml:space="preserve"> katılmıştır.</w:t>
      </w:r>
    </w:p>
    <w:p w14:paraId="457427DB" w14:textId="77777777" w:rsidR="00065A97" w:rsidRPr="00065A97" w:rsidRDefault="00065A97" w:rsidP="00065A97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7B38A499" w14:textId="77777777" w:rsidR="00065A97" w:rsidRPr="00065A97" w:rsidRDefault="00065A97" w:rsidP="00065A97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  <w:r w:rsidRPr="00065A97">
        <w:rPr>
          <w:rFonts w:ascii="TRT Regular" w:hAnsi="TRT Regular" w:cs="Times New Roman"/>
        </w:rPr>
        <w:t xml:space="preserve"> Bugüne kadar </w:t>
      </w:r>
      <w:r w:rsidRPr="00065A97">
        <w:rPr>
          <w:rFonts w:ascii="TRT Regular" w:hAnsi="TRT Regular" w:cs="Times New Roman"/>
          <w:b/>
          <w:bCs/>
        </w:rPr>
        <w:t>114 ülkeye</w:t>
      </w:r>
      <w:r w:rsidRPr="00065A97">
        <w:rPr>
          <w:rFonts w:ascii="TRT Regular" w:hAnsi="TRT Regular" w:cs="Times New Roman"/>
        </w:rPr>
        <w:t xml:space="preserve"> yönelik gerçekleştirilen medya eğitimleriyle yayıncılık temelinde yeni iş birliği olanakları geliştirmek ve hakkaniyetli yayıncılık konusunda uluslararası düzeyde farkındalık yaratmak amaçlanmaktadır.</w:t>
      </w:r>
    </w:p>
    <w:p w14:paraId="13722891" w14:textId="77777777" w:rsidR="00AE1881" w:rsidRPr="00AE1881" w:rsidRDefault="00AE1881" w:rsidP="00AE188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7579DA33" w14:textId="77777777" w:rsidR="00173161" w:rsidRPr="00AE1881" w:rsidRDefault="00173161" w:rsidP="00AE188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7DA66B40" w14:textId="746D69A3" w:rsidR="00065A97" w:rsidRDefault="00065A97" w:rsidP="0017316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247A87EE" w14:textId="0BBD76BA" w:rsidR="00065A97" w:rsidRDefault="00065A97" w:rsidP="0017316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7E80790F" w14:textId="21B13D32" w:rsidR="00065A97" w:rsidRDefault="00065A97" w:rsidP="0017316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27856DAC" w14:textId="1429CCBC" w:rsidR="00065A97" w:rsidRDefault="00065A97" w:rsidP="0017316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22A00969" w14:textId="7095D510" w:rsidR="00065A97" w:rsidRDefault="00065A97" w:rsidP="0017316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3F1BB170" w14:textId="77777777" w:rsidR="00065A97" w:rsidRDefault="00065A97" w:rsidP="0017316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0FACDBDF" w14:textId="757BB44E" w:rsidR="00065A97" w:rsidRDefault="00065A97" w:rsidP="00173161">
      <w:pPr>
        <w:autoSpaceDE w:val="0"/>
        <w:autoSpaceDN w:val="0"/>
        <w:adjustRightInd w:val="0"/>
        <w:jc w:val="both"/>
        <w:rPr>
          <w:rFonts w:ascii="TRT Regular" w:hAnsi="TRT Regular" w:cs="Times New Roman"/>
        </w:rPr>
      </w:pPr>
    </w:p>
    <w:p w14:paraId="7AFC5F02" w14:textId="77777777" w:rsidR="00882C0F" w:rsidRPr="00AE1881" w:rsidRDefault="00882C0F" w:rsidP="00AE1881">
      <w:pPr>
        <w:jc w:val="both"/>
        <w:rPr>
          <w:rFonts w:ascii="TRT Regular" w:hAnsi="TRT Regular" w:cs="Times New Roman"/>
        </w:rPr>
      </w:pPr>
    </w:p>
    <w:sectPr w:rsidR="00882C0F" w:rsidRPr="00AE1881" w:rsidSect="007971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T-Regular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T Regular">
    <w:panose1 w:val="00000000000000000000"/>
    <w:charset w:val="A2"/>
    <w:family w:val="auto"/>
    <w:pitch w:val="variable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A024E"/>
    <w:multiLevelType w:val="hybridMultilevel"/>
    <w:tmpl w:val="37BC7FBE"/>
    <w:lvl w:ilvl="0" w:tplc="4C48E4F0">
      <w:start w:val="2022"/>
      <w:numFmt w:val="bullet"/>
      <w:lvlText w:val="-"/>
      <w:lvlJc w:val="left"/>
      <w:pPr>
        <w:ind w:left="720" w:hanging="360"/>
      </w:pPr>
      <w:rPr>
        <w:rFonts w:ascii="TRT-Regular" w:eastAsiaTheme="minorHAnsi" w:hAnsi="TRT-Regular" w:cs="TRT-Regular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815D27"/>
    <w:multiLevelType w:val="hybridMultilevel"/>
    <w:tmpl w:val="F2BCC3E6"/>
    <w:lvl w:ilvl="0" w:tplc="009A4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9DD"/>
    <w:rsid w:val="00036BCD"/>
    <w:rsid w:val="000439DD"/>
    <w:rsid w:val="00052EB1"/>
    <w:rsid w:val="00065A97"/>
    <w:rsid w:val="00087223"/>
    <w:rsid w:val="000D15E2"/>
    <w:rsid w:val="00173161"/>
    <w:rsid w:val="001D4037"/>
    <w:rsid w:val="002551E1"/>
    <w:rsid w:val="002846D7"/>
    <w:rsid w:val="002B02D4"/>
    <w:rsid w:val="0049251B"/>
    <w:rsid w:val="004A5D31"/>
    <w:rsid w:val="004F49CA"/>
    <w:rsid w:val="005020D5"/>
    <w:rsid w:val="005208FE"/>
    <w:rsid w:val="00543373"/>
    <w:rsid w:val="005F07A3"/>
    <w:rsid w:val="005F113D"/>
    <w:rsid w:val="006449DF"/>
    <w:rsid w:val="006739D9"/>
    <w:rsid w:val="006D2200"/>
    <w:rsid w:val="006E5011"/>
    <w:rsid w:val="007138C1"/>
    <w:rsid w:val="00765234"/>
    <w:rsid w:val="0079711B"/>
    <w:rsid w:val="007D11B2"/>
    <w:rsid w:val="00824AB0"/>
    <w:rsid w:val="00867119"/>
    <w:rsid w:val="00882C0F"/>
    <w:rsid w:val="00883778"/>
    <w:rsid w:val="008A1984"/>
    <w:rsid w:val="008D4893"/>
    <w:rsid w:val="009045B3"/>
    <w:rsid w:val="00916D53"/>
    <w:rsid w:val="00945BA0"/>
    <w:rsid w:val="00996B2A"/>
    <w:rsid w:val="009A5945"/>
    <w:rsid w:val="009A7E55"/>
    <w:rsid w:val="00A13D54"/>
    <w:rsid w:val="00A611A8"/>
    <w:rsid w:val="00A7211F"/>
    <w:rsid w:val="00AE1881"/>
    <w:rsid w:val="00B05133"/>
    <w:rsid w:val="00B139ED"/>
    <w:rsid w:val="00B463C2"/>
    <w:rsid w:val="00B67D1F"/>
    <w:rsid w:val="00BD7207"/>
    <w:rsid w:val="00BF3CC5"/>
    <w:rsid w:val="00BF4F65"/>
    <w:rsid w:val="00D03405"/>
    <w:rsid w:val="00D36E8A"/>
    <w:rsid w:val="00DB701C"/>
    <w:rsid w:val="00EB23EE"/>
    <w:rsid w:val="00EB4E4C"/>
    <w:rsid w:val="00F9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7C67"/>
  <w15:chartTrackingRefBased/>
  <w15:docId w15:val="{FD5D0BE1-508C-7D41-BF4C-32547E68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F49CA"/>
    <w:pPr>
      <w:ind w:left="720"/>
      <w:contextualSpacing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Seda CAN</cp:lastModifiedBy>
  <cp:revision>2</cp:revision>
  <dcterms:created xsi:type="dcterms:W3CDTF">2023-12-20T07:58:00Z</dcterms:created>
  <dcterms:modified xsi:type="dcterms:W3CDTF">2023-12-20T07:58:00Z</dcterms:modified>
</cp:coreProperties>
</file>