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A34F3" w14:textId="77777777" w:rsidR="00E64B9F" w:rsidRDefault="0042534D" w:rsidP="004651B2">
      <w:pPr>
        <w:pStyle w:val="GvdeA"/>
        <w:spacing w:line="276" w:lineRule="auto"/>
        <w:jc w:val="center"/>
        <w:rPr>
          <w:b/>
          <w:bCs/>
          <w:sz w:val="36"/>
          <w:szCs w:val="36"/>
        </w:rPr>
      </w:pPr>
      <w:r>
        <w:rPr>
          <w:rFonts w:ascii="Times New Roman" w:hAnsi="Times New Roman"/>
          <w:b/>
          <w:bCs/>
          <w:noProof/>
          <w:sz w:val="36"/>
          <w:szCs w:val="36"/>
        </w:rPr>
        <w:drawing>
          <wp:inline distT="0" distB="0" distL="0" distR="0" wp14:anchorId="25273CEA" wp14:editId="6D58A769">
            <wp:extent cx="1043940" cy="792481"/>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rcRect t="24085"/>
                    <a:stretch>
                      <a:fillRect/>
                    </a:stretch>
                  </pic:blipFill>
                  <pic:spPr>
                    <a:xfrm>
                      <a:off x="0" y="0"/>
                      <a:ext cx="1043940" cy="792481"/>
                    </a:xfrm>
                    <a:prstGeom prst="rect">
                      <a:avLst/>
                    </a:prstGeom>
                    <a:ln w="12700" cap="flat">
                      <a:noFill/>
                      <a:miter lim="400000"/>
                    </a:ln>
                    <a:effectLst/>
                  </pic:spPr>
                </pic:pic>
              </a:graphicData>
            </a:graphic>
          </wp:inline>
        </w:drawing>
      </w:r>
    </w:p>
    <w:p w14:paraId="3CEE2C2A" w14:textId="77777777" w:rsidR="00E64B9F" w:rsidRDefault="0042534D" w:rsidP="004651B2">
      <w:pPr>
        <w:pStyle w:val="GvdeA"/>
        <w:spacing w:line="276" w:lineRule="auto"/>
        <w:rPr>
          <w:b/>
          <w:bCs/>
        </w:rPr>
      </w:pPr>
      <w:r>
        <w:rPr>
          <w:rFonts w:ascii="Times New Roman" w:hAnsi="Times New Roman"/>
          <w:b/>
          <w:bCs/>
          <w:noProof/>
          <w:sz w:val="36"/>
          <w:szCs w:val="36"/>
        </w:rPr>
        <mc:AlternateContent>
          <mc:Choice Requires="wps">
            <w:drawing>
              <wp:anchor distT="0" distB="0" distL="0" distR="0" simplePos="0" relativeHeight="251659264" behindDoc="0" locked="0" layoutInCell="1" allowOverlap="1" wp14:anchorId="7D1B4F24" wp14:editId="1BB81CC7">
                <wp:simplePos x="0" y="0"/>
                <wp:positionH relativeFrom="column">
                  <wp:posOffset>-258441</wp:posOffset>
                </wp:positionH>
                <wp:positionV relativeFrom="line">
                  <wp:posOffset>155575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id="_x0000_s1026" style="visibility:visible;position:absolute;margin-left:-20.3pt;margin-top:12.2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 xml:space="preserve">Basın </w:t>
      </w:r>
      <w:proofErr w:type="spellStart"/>
      <w:r>
        <w:rPr>
          <w:b/>
          <w:bCs/>
        </w:rPr>
        <w:t>Bü</w:t>
      </w:r>
      <w:r>
        <w:rPr>
          <w:b/>
          <w:bCs/>
          <w:lang w:val="de-DE"/>
        </w:rPr>
        <w:t>lteni</w:t>
      </w:r>
      <w:proofErr w:type="spellEnd"/>
      <w:r>
        <w:rPr>
          <w:b/>
          <w:bCs/>
          <w:lang w:val="de-DE"/>
        </w:rPr>
        <w:tab/>
      </w:r>
      <w:r>
        <w:rPr>
          <w:b/>
          <w:bCs/>
          <w:lang w:val="de-DE"/>
        </w:rPr>
        <w:tab/>
        <w:t xml:space="preserve">                                                                                             </w:t>
      </w:r>
      <w:r>
        <w:rPr>
          <w:b/>
          <w:bCs/>
          <w:lang w:val="de-DE"/>
        </w:rPr>
        <w:tab/>
        <w:t xml:space="preserve">   16.12.2024</w:t>
      </w:r>
    </w:p>
    <w:p w14:paraId="18211197" w14:textId="1E72D34C" w:rsidR="00E64B9F" w:rsidRPr="00CF1F67" w:rsidRDefault="00E64B9F" w:rsidP="00CF1F67">
      <w:pPr>
        <w:pStyle w:val="GvdeA"/>
        <w:spacing w:line="276" w:lineRule="auto"/>
        <w:jc w:val="center"/>
        <w:rPr>
          <w:rFonts w:cs="Calibri"/>
          <w:b/>
          <w:bCs/>
          <w:sz w:val="22"/>
          <w:szCs w:val="22"/>
        </w:rPr>
      </w:pPr>
    </w:p>
    <w:p w14:paraId="47AC8886" w14:textId="5373D719" w:rsidR="00E64B9F" w:rsidRPr="00CF1F67" w:rsidRDefault="00CF1F67" w:rsidP="00CF1F67">
      <w:pPr>
        <w:pStyle w:val="GvdeA"/>
        <w:spacing w:line="276" w:lineRule="auto"/>
        <w:rPr>
          <w:rFonts w:cs="Calibri"/>
          <w:b/>
          <w:bCs/>
          <w:sz w:val="40"/>
          <w:szCs w:val="40"/>
        </w:rPr>
      </w:pPr>
      <w:r>
        <w:rPr>
          <w:rFonts w:cs="Calibri"/>
          <w:b/>
          <w:bCs/>
          <w:sz w:val="40"/>
          <w:szCs w:val="40"/>
        </w:rPr>
        <w:t xml:space="preserve">   </w:t>
      </w:r>
      <w:r>
        <w:rPr>
          <w:rFonts w:cs="Calibri"/>
          <w:b/>
          <w:bCs/>
          <w:sz w:val="40"/>
          <w:szCs w:val="40"/>
        </w:rPr>
        <w:tab/>
      </w:r>
      <w:r>
        <w:rPr>
          <w:rFonts w:cs="Calibri"/>
          <w:b/>
          <w:bCs/>
          <w:sz w:val="40"/>
          <w:szCs w:val="40"/>
        </w:rPr>
        <w:tab/>
        <w:t>“</w:t>
      </w:r>
      <w:r w:rsidR="0042534D" w:rsidRPr="00CF1F67">
        <w:rPr>
          <w:rFonts w:cs="Calibri"/>
          <w:b/>
          <w:bCs/>
          <w:sz w:val="40"/>
          <w:szCs w:val="40"/>
        </w:rPr>
        <w:t>15. TRT Uluslararası Belgesel Ödülleri”</w:t>
      </w:r>
    </w:p>
    <w:p w14:paraId="79948F1D" w14:textId="48C236EF" w:rsidR="00E64B9F" w:rsidRPr="00CF1F67" w:rsidRDefault="0042534D" w:rsidP="00CF1F67">
      <w:pPr>
        <w:pStyle w:val="GvdeAA"/>
        <w:spacing w:line="276" w:lineRule="auto"/>
        <w:ind w:firstLine="708"/>
        <w:jc w:val="center"/>
        <w:rPr>
          <w:rFonts w:cs="Calibri"/>
          <w:b/>
          <w:bCs/>
          <w:sz w:val="40"/>
          <w:szCs w:val="40"/>
        </w:rPr>
      </w:pPr>
      <w:r w:rsidRPr="00CF1F67">
        <w:rPr>
          <w:rFonts w:cs="Calibri"/>
          <w:b/>
          <w:bCs/>
          <w:sz w:val="40"/>
          <w:szCs w:val="40"/>
        </w:rPr>
        <w:t>Ödül Töreniyle Sona Erdi</w:t>
      </w:r>
    </w:p>
    <w:p w14:paraId="5DC24BE2" w14:textId="77777777" w:rsidR="00CF1F67" w:rsidRPr="00CF1F67" w:rsidRDefault="00CF1F67" w:rsidP="00CF1F67">
      <w:pPr>
        <w:pStyle w:val="GvdeAA"/>
        <w:spacing w:line="276" w:lineRule="auto"/>
        <w:ind w:firstLine="708"/>
        <w:jc w:val="center"/>
        <w:rPr>
          <w:rFonts w:cs="Calibri"/>
          <w:b/>
          <w:bCs/>
          <w:sz w:val="40"/>
          <w:szCs w:val="40"/>
        </w:rPr>
      </w:pPr>
    </w:p>
    <w:p w14:paraId="53433DBA" w14:textId="0CCA144C" w:rsidR="00E64B9F" w:rsidRPr="001D2551" w:rsidRDefault="00DD5FF4" w:rsidP="004651B2">
      <w:pPr>
        <w:pStyle w:val="GvdeA"/>
        <w:spacing w:line="276" w:lineRule="auto"/>
        <w:jc w:val="center"/>
        <w:rPr>
          <w:rFonts w:cs="Calibri"/>
          <w:b/>
          <w:bCs/>
        </w:rPr>
      </w:pPr>
      <w:r w:rsidRPr="001D2551">
        <w:rPr>
          <w:rFonts w:cs="Calibri"/>
          <w:b/>
          <w:bCs/>
          <w:color w:val="1E1E1E"/>
          <w:u w:color="1E1E1E"/>
        </w:rPr>
        <w:t>D</w:t>
      </w:r>
      <w:r w:rsidR="0042534D" w:rsidRPr="001D2551">
        <w:rPr>
          <w:rFonts w:cs="Calibri"/>
          <w:b/>
          <w:bCs/>
          <w:color w:val="1E1E1E"/>
          <w:u w:color="1E1E1E"/>
        </w:rPr>
        <w:t xml:space="preserve">ünyanın içinde bulunduğu </w:t>
      </w:r>
      <w:proofErr w:type="gramStart"/>
      <w:r w:rsidR="0042534D" w:rsidRPr="001D2551">
        <w:rPr>
          <w:rFonts w:cs="Calibri"/>
          <w:b/>
          <w:bCs/>
          <w:color w:val="1E1E1E"/>
          <w:u w:color="1E1E1E"/>
        </w:rPr>
        <w:t>kaosa</w:t>
      </w:r>
      <w:proofErr w:type="gramEnd"/>
      <w:r w:rsidR="0042534D" w:rsidRPr="001D2551">
        <w:rPr>
          <w:rFonts w:cs="Calibri"/>
          <w:b/>
          <w:bCs/>
          <w:color w:val="1E1E1E"/>
          <w:u w:color="1E1E1E"/>
        </w:rPr>
        <w:t>, savaş tehditlerine ve baş</w:t>
      </w:r>
      <w:r w:rsidR="0042534D" w:rsidRPr="001D2551">
        <w:rPr>
          <w:rFonts w:cs="Calibri"/>
          <w:b/>
          <w:bCs/>
          <w:color w:val="1E1E1E"/>
          <w:u w:color="1E1E1E"/>
          <w:lang w:val="it-IT"/>
        </w:rPr>
        <w:t>ta Gazze</w:t>
      </w:r>
      <w:r w:rsidR="0042534D" w:rsidRPr="001D2551">
        <w:rPr>
          <w:rFonts w:cs="Calibri"/>
          <w:b/>
          <w:bCs/>
          <w:color w:val="1E1E1E"/>
          <w:u w:color="1E1E1E"/>
          <w:rtl/>
        </w:rPr>
        <w:t>’</w:t>
      </w:r>
      <w:r w:rsidR="0042534D" w:rsidRPr="001D2551">
        <w:rPr>
          <w:rFonts w:cs="Calibri"/>
          <w:b/>
          <w:bCs/>
          <w:color w:val="1E1E1E"/>
          <w:u w:color="1E1E1E"/>
        </w:rPr>
        <w:t xml:space="preserve">de yaşanan insanlık dramına dikkat çekmek amacıyla </w:t>
      </w:r>
      <w:r w:rsidR="005C04AC" w:rsidRPr="001D2551">
        <w:rPr>
          <w:rFonts w:cs="Calibri"/>
          <w:b/>
          <w:bCs/>
          <w:color w:val="1E1E1E"/>
          <w:u w:color="1E1E1E"/>
        </w:rPr>
        <w:t>“Ne Kadar Uzak Olsa da Aslında Çok Yakın</w:t>
      </w:r>
      <w:r w:rsidR="0042534D" w:rsidRPr="001D2551">
        <w:rPr>
          <w:rFonts w:cs="Calibri"/>
          <w:b/>
          <w:bCs/>
          <w:color w:val="1E1E1E"/>
          <w:u w:color="1E1E1E"/>
        </w:rPr>
        <w:t xml:space="preserve">” mottosuyla </w:t>
      </w:r>
      <w:r w:rsidR="0042534D" w:rsidRPr="001D2551">
        <w:rPr>
          <w:rFonts w:cs="Calibri"/>
          <w:b/>
          <w:bCs/>
          <w:color w:val="1E1E1E"/>
          <w:u w:color="1E1E1E"/>
          <w:lang w:val="it-IT"/>
        </w:rPr>
        <w:t>15</w:t>
      </w:r>
      <w:r w:rsidR="0042534D" w:rsidRPr="001D2551">
        <w:rPr>
          <w:rFonts w:cs="Calibri"/>
          <w:b/>
          <w:bCs/>
          <w:color w:val="1E1E1E"/>
          <w:u w:color="1E1E1E"/>
          <w:rtl/>
          <w:lang w:val="ar-SA"/>
        </w:rPr>
        <w:t>’</w:t>
      </w:r>
      <w:r w:rsidR="001D2551" w:rsidRPr="001D2551">
        <w:rPr>
          <w:rFonts w:cs="Calibri"/>
          <w:b/>
          <w:bCs/>
          <w:color w:val="1E1E1E"/>
          <w:u w:color="1E1E1E"/>
        </w:rPr>
        <w:t>incisi düzenlenen “</w:t>
      </w:r>
      <w:r w:rsidR="0042534D" w:rsidRPr="001D2551">
        <w:rPr>
          <w:rFonts w:cs="Calibri"/>
          <w:b/>
          <w:bCs/>
          <w:color w:val="1E1E1E"/>
          <w:u w:color="1E1E1E"/>
        </w:rPr>
        <w:t>TRT Uluslararası Belgesel Ödülleri”,</w:t>
      </w:r>
      <w:r w:rsidR="0042534D" w:rsidRPr="001D2551">
        <w:rPr>
          <w:rFonts w:cs="Calibri"/>
          <w:b/>
          <w:bCs/>
        </w:rPr>
        <w:t xml:space="preserve"> İstanbul Fişekhane</w:t>
      </w:r>
      <w:r w:rsidR="0042534D" w:rsidRPr="001D2551">
        <w:rPr>
          <w:rFonts w:cs="Calibri"/>
          <w:b/>
          <w:bCs/>
          <w:rtl/>
          <w:lang w:val="ar-SA"/>
        </w:rPr>
        <w:t>’</w:t>
      </w:r>
      <w:r w:rsidR="0042534D" w:rsidRPr="001D2551">
        <w:rPr>
          <w:rFonts w:cs="Calibri"/>
          <w:b/>
          <w:bCs/>
        </w:rPr>
        <w:t xml:space="preserve">de gerçekleştirilen ödül töreniyle sona erdi. </w:t>
      </w:r>
    </w:p>
    <w:p w14:paraId="55A3DB84" w14:textId="77777777" w:rsidR="00E64B9F" w:rsidRPr="001D2551" w:rsidRDefault="00E64B9F" w:rsidP="004651B2">
      <w:pPr>
        <w:pStyle w:val="GvdeA"/>
        <w:spacing w:line="276" w:lineRule="auto"/>
        <w:jc w:val="both"/>
        <w:rPr>
          <w:rFonts w:cs="Calibri"/>
        </w:rPr>
      </w:pPr>
    </w:p>
    <w:p w14:paraId="0A2933B8" w14:textId="1469DBE9" w:rsidR="00E64B9F" w:rsidRPr="001D2551" w:rsidRDefault="0042534D" w:rsidP="004651B2">
      <w:pPr>
        <w:pStyle w:val="GvdeA"/>
        <w:spacing w:line="276" w:lineRule="auto"/>
        <w:jc w:val="both"/>
        <w:rPr>
          <w:rFonts w:cs="Calibri"/>
        </w:rPr>
      </w:pPr>
      <w:r w:rsidRPr="001D2551">
        <w:rPr>
          <w:rFonts w:cs="Calibri"/>
        </w:rPr>
        <w:t xml:space="preserve">Bu </w:t>
      </w:r>
      <w:proofErr w:type="spellStart"/>
      <w:r w:rsidRPr="001D2551">
        <w:rPr>
          <w:rFonts w:cs="Calibri"/>
        </w:rPr>
        <w:t>yı</w:t>
      </w:r>
      <w:proofErr w:type="spellEnd"/>
      <w:r w:rsidRPr="001D2551">
        <w:rPr>
          <w:rFonts w:cs="Calibri"/>
          <w:lang w:val="it-IT"/>
        </w:rPr>
        <w:t>l 15</w:t>
      </w:r>
      <w:r w:rsidRPr="001D2551">
        <w:rPr>
          <w:rFonts w:cs="Calibri"/>
          <w:rtl/>
        </w:rPr>
        <w:t>’</w:t>
      </w:r>
      <w:r w:rsidRPr="001D2551">
        <w:rPr>
          <w:rFonts w:cs="Calibri"/>
        </w:rPr>
        <w:t xml:space="preserve">incisi düzenlenen </w:t>
      </w:r>
      <w:r w:rsidRPr="001D2551">
        <w:rPr>
          <w:rFonts w:cs="Calibri"/>
          <w:rtl/>
          <w:lang w:val="ar-SA"/>
        </w:rPr>
        <w:t>“</w:t>
      </w:r>
      <w:r w:rsidRPr="001D2551">
        <w:rPr>
          <w:rFonts w:cs="Calibri"/>
        </w:rPr>
        <w:t>TRT Uluslararası Belgesel Ödülleri”, ulusal ve uluslararası belgesel gösterimleri ve alanında uzman konukların katılımıyla 12-15 Aralık tarihleri arasında İstanbul</w:t>
      </w:r>
      <w:r w:rsidRPr="001D2551">
        <w:rPr>
          <w:rFonts w:cs="Calibri"/>
          <w:rtl/>
        </w:rPr>
        <w:t>’</w:t>
      </w:r>
      <w:r w:rsidRPr="001D2551">
        <w:rPr>
          <w:rFonts w:cs="Calibri"/>
        </w:rPr>
        <w:t xml:space="preserve">da düzenlendi. Amatör ve profesyonel belgesel filmcileri desteklemek, belgesel türünün gelişmesi ve yaygınlaşmasına katkıda bulunmak amacıyla gerçekleştirilen </w:t>
      </w:r>
      <w:r w:rsidR="00DD5FF4" w:rsidRPr="001D2551">
        <w:rPr>
          <w:rFonts w:cs="Calibri"/>
        </w:rPr>
        <w:t>etkinlik,</w:t>
      </w:r>
      <w:r w:rsidRPr="001D2551">
        <w:rPr>
          <w:rFonts w:cs="Calibri"/>
        </w:rPr>
        <w:t xml:space="preserve"> ödül töreniyle sona erdi. TRT Genel Müdürü Mehmet Zahid Sobacı ev sahipliğinde İstanbul Fişekhane</w:t>
      </w:r>
      <w:r w:rsidRPr="001D2551">
        <w:rPr>
          <w:rFonts w:cs="Calibri"/>
          <w:rtl/>
        </w:rPr>
        <w:t>’</w:t>
      </w:r>
      <w:r w:rsidRPr="001D2551">
        <w:rPr>
          <w:rFonts w:cs="Calibri"/>
        </w:rPr>
        <w:t xml:space="preserve">de gerçekleşen törene; İletişim Başkanı </w:t>
      </w:r>
      <w:r w:rsidRPr="001D2551">
        <w:rPr>
          <w:rFonts w:cs="Calibri"/>
          <w:lang w:val="de-DE"/>
        </w:rPr>
        <w:t xml:space="preserve">Fahrettin Altun, TRT </w:t>
      </w:r>
      <w:proofErr w:type="spellStart"/>
      <w:r w:rsidR="005C04AC" w:rsidRPr="001D2551">
        <w:rPr>
          <w:rFonts w:cs="Calibri"/>
          <w:lang w:val="de-DE"/>
        </w:rPr>
        <w:t>yönetimi</w:t>
      </w:r>
      <w:proofErr w:type="spellEnd"/>
      <w:r w:rsidRPr="001D2551">
        <w:rPr>
          <w:rFonts w:cs="Calibri"/>
        </w:rPr>
        <w:t>, Türk ve dünya sinemasından önemli isimler ile çok sayıda davetli katıldı.</w:t>
      </w:r>
      <w:r w:rsidR="00DD5FF4" w:rsidRPr="001D2551">
        <w:rPr>
          <w:rFonts w:cs="Calibri"/>
        </w:rPr>
        <w:t xml:space="preserve"> </w:t>
      </w:r>
      <w:r w:rsidR="005D4063" w:rsidRPr="001D2551">
        <w:rPr>
          <w:rFonts w:cs="Calibri"/>
        </w:rPr>
        <w:t xml:space="preserve">Türkiye’nin ilk yapay </w:t>
      </w:r>
      <w:proofErr w:type="gramStart"/>
      <w:r w:rsidR="005D4063" w:rsidRPr="001D2551">
        <w:rPr>
          <w:rFonts w:cs="Calibri"/>
        </w:rPr>
        <w:t>zeka</w:t>
      </w:r>
      <w:proofErr w:type="gramEnd"/>
      <w:r w:rsidR="005D4063" w:rsidRPr="001D2551">
        <w:rPr>
          <w:rFonts w:cs="Calibri"/>
        </w:rPr>
        <w:t xml:space="preserve"> </w:t>
      </w:r>
      <w:proofErr w:type="spellStart"/>
      <w:r w:rsidR="005D4063" w:rsidRPr="001D2551">
        <w:rPr>
          <w:rFonts w:cs="Calibri"/>
        </w:rPr>
        <w:t>influencerı</w:t>
      </w:r>
      <w:proofErr w:type="spellEnd"/>
      <w:r w:rsidR="005D4063" w:rsidRPr="001D2551">
        <w:rPr>
          <w:rFonts w:cs="Calibri"/>
        </w:rPr>
        <w:t xml:space="preserve"> Alara </w:t>
      </w:r>
      <w:proofErr w:type="spellStart"/>
      <w:r w:rsidR="005D4063" w:rsidRPr="001D2551">
        <w:rPr>
          <w:rFonts w:cs="Calibri"/>
        </w:rPr>
        <w:t>X</w:t>
      </w:r>
      <w:r w:rsidR="00DD5FF4" w:rsidRPr="001D2551">
        <w:rPr>
          <w:rFonts w:cs="Calibri"/>
        </w:rPr>
        <w:t>’in</w:t>
      </w:r>
      <w:proofErr w:type="spellEnd"/>
      <w:r w:rsidR="00DD5FF4" w:rsidRPr="001D2551">
        <w:rPr>
          <w:rFonts w:cs="Calibri"/>
        </w:rPr>
        <w:t xml:space="preserve"> açılışını yaptığı gecenin sunuculuğunu</w:t>
      </w:r>
      <w:r w:rsidR="005D4063" w:rsidRPr="001D2551">
        <w:rPr>
          <w:rFonts w:cs="Calibri"/>
        </w:rPr>
        <w:t xml:space="preserve"> Okan Bayülgen </w:t>
      </w:r>
      <w:r w:rsidR="00DD5FF4" w:rsidRPr="001D2551">
        <w:rPr>
          <w:rFonts w:cs="Calibri"/>
        </w:rPr>
        <w:t>üstlendi</w:t>
      </w:r>
      <w:r w:rsidR="005D4063" w:rsidRPr="001D2551">
        <w:rPr>
          <w:rFonts w:cs="Calibri"/>
        </w:rPr>
        <w:t xml:space="preserve">. Böylece Türkiye’de ilk defa yapay </w:t>
      </w:r>
      <w:r w:rsidR="00DD5FF4" w:rsidRPr="001D2551">
        <w:rPr>
          <w:rFonts w:cs="Calibri"/>
        </w:rPr>
        <w:t>zekâ</w:t>
      </w:r>
      <w:r w:rsidR="005D4063" w:rsidRPr="001D2551">
        <w:rPr>
          <w:rFonts w:cs="Calibri"/>
        </w:rPr>
        <w:t xml:space="preserve"> hologram gösterisiyle açılış yapılmış oldu. TRT </w:t>
      </w:r>
      <w:proofErr w:type="spellStart"/>
      <w:r w:rsidR="005D4063" w:rsidRPr="001D2551">
        <w:rPr>
          <w:rFonts w:cs="Calibri"/>
        </w:rPr>
        <w:t>Belgesel’den</w:t>
      </w:r>
      <w:proofErr w:type="spellEnd"/>
      <w:r w:rsidR="005D4063" w:rsidRPr="001D2551">
        <w:rPr>
          <w:rFonts w:cs="Calibri"/>
        </w:rPr>
        <w:t xml:space="preserve"> canlı yayınlanan törende, başarılı müzik grubu </w:t>
      </w:r>
      <w:proofErr w:type="spellStart"/>
      <w:r w:rsidR="005D4063" w:rsidRPr="001D2551">
        <w:rPr>
          <w:rFonts w:cs="Calibri"/>
        </w:rPr>
        <w:t>Rubato</w:t>
      </w:r>
      <w:proofErr w:type="spellEnd"/>
      <w:r w:rsidR="005D4063" w:rsidRPr="001D2551">
        <w:rPr>
          <w:rFonts w:cs="Calibri"/>
        </w:rPr>
        <w:t xml:space="preserve"> </w:t>
      </w:r>
      <w:r w:rsidR="00DD5FF4" w:rsidRPr="001D2551">
        <w:rPr>
          <w:rFonts w:cs="Calibri"/>
        </w:rPr>
        <w:t xml:space="preserve">da </w:t>
      </w:r>
      <w:r w:rsidR="005D4063" w:rsidRPr="001D2551">
        <w:rPr>
          <w:rFonts w:cs="Calibri"/>
        </w:rPr>
        <w:t>sahne aldı.</w:t>
      </w:r>
    </w:p>
    <w:p w14:paraId="69B1C85F" w14:textId="77777777" w:rsidR="00DC782C" w:rsidRPr="001D2551" w:rsidRDefault="00DC782C" w:rsidP="004651B2">
      <w:pPr>
        <w:pStyle w:val="GvdeA"/>
        <w:spacing w:line="276" w:lineRule="auto"/>
        <w:jc w:val="both"/>
        <w:rPr>
          <w:rFonts w:cs="Calibri"/>
        </w:rPr>
      </w:pPr>
    </w:p>
    <w:p w14:paraId="6460DCFF" w14:textId="77777777" w:rsidR="001A6B28" w:rsidRPr="001D2551" w:rsidRDefault="001A6B28" w:rsidP="00DC782C">
      <w:pPr>
        <w:pStyle w:val="GvdeA"/>
        <w:spacing w:line="276" w:lineRule="auto"/>
        <w:jc w:val="both"/>
        <w:rPr>
          <w:rFonts w:cs="Calibri"/>
          <w:b/>
        </w:rPr>
      </w:pPr>
      <w:r w:rsidRPr="001D2551">
        <w:rPr>
          <w:rFonts w:cs="Calibri"/>
          <w:b/>
        </w:rPr>
        <w:t>Altun: “TRT yapımları Türkiye’nin kamu diplomasisi aktörü olarak ülkenin toplumsal imaj ve itibar yönetimine güçlü katkılar sunuyor”</w:t>
      </w:r>
    </w:p>
    <w:p w14:paraId="730AFF78" w14:textId="20B88E31" w:rsidR="00B53AA7" w:rsidRPr="001D2551" w:rsidRDefault="001A6B28" w:rsidP="00DC782C">
      <w:pPr>
        <w:pStyle w:val="GvdeA"/>
        <w:spacing w:line="276" w:lineRule="auto"/>
        <w:jc w:val="both"/>
        <w:rPr>
          <w:rFonts w:cs="Calibri"/>
        </w:rPr>
      </w:pPr>
      <w:r w:rsidRPr="001D2551">
        <w:rPr>
          <w:rFonts w:cs="Calibri"/>
        </w:rPr>
        <w:t xml:space="preserve">İletişim Başkanı </w:t>
      </w:r>
      <w:r w:rsidR="00DC782C" w:rsidRPr="001D2551">
        <w:rPr>
          <w:rFonts w:cs="Calibri"/>
        </w:rPr>
        <w:t xml:space="preserve">Fahrettin </w:t>
      </w:r>
      <w:proofErr w:type="spellStart"/>
      <w:r w:rsidR="00DC782C" w:rsidRPr="001D2551">
        <w:rPr>
          <w:rFonts w:cs="Calibri"/>
        </w:rPr>
        <w:t>Altun</w:t>
      </w:r>
      <w:proofErr w:type="spellEnd"/>
      <w:r w:rsidR="00DC782C" w:rsidRPr="001D2551">
        <w:rPr>
          <w:rFonts w:cs="Calibri"/>
        </w:rPr>
        <w:t xml:space="preserve">, </w:t>
      </w:r>
      <w:proofErr w:type="spellStart"/>
      <w:r w:rsidR="00DC782C" w:rsidRPr="001D2551">
        <w:rPr>
          <w:rFonts w:cs="Calibri"/>
        </w:rPr>
        <w:t>Fişekhane'de</w:t>
      </w:r>
      <w:proofErr w:type="spellEnd"/>
      <w:r w:rsidR="00DC782C" w:rsidRPr="001D2551">
        <w:rPr>
          <w:rFonts w:cs="Calibri"/>
        </w:rPr>
        <w:t xml:space="preserve"> düzenlenen "15. TRT Uluslararası Belgesel Ödülleri" </w:t>
      </w:r>
      <w:proofErr w:type="gramStart"/>
      <w:r w:rsidR="00DC782C" w:rsidRPr="001D2551">
        <w:rPr>
          <w:rFonts w:cs="Calibri"/>
        </w:rPr>
        <w:t>gala</w:t>
      </w:r>
      <w:proofErr w:type="gramEnd"/>
      <w:r w:rsidR="00DC782C" w:rsidRPr="001D2551">
        <w:rPr>
          <w:rFonts w:cs="Calibri"/>
        </w:rPr>
        <w:t xml:space="preserve"> programında yaptığı konuşmada, TRT'nin "küresel yayıncılık misyonu" çerçevesinde, belgesel yapımcı ve profesyonellerini desteklemek ve uluslararası yapımların geniş izleyici kitlesine ulaşmasını sağlamak amacıyla 15. kez düzenlediği "TRT Uluslararası Belgesel Ödülleri" töreninde olmaktan</w:t>
      </w:r>
      <w:r w:rsidRPr="001D2551">
        <w:rPr>
          <w:rFonts w:cs="Calibri"/>
        </w:rPr>
        <w:t xml:space="preserve"> memnuniyet duyduğunu belirtti. </w:t>
      </w:r>
      <w:proofErr w:type="spellStart"/>
      <w:r w:rsidR="005C04AC" w:rsidRPr="001D2551">
        <w:rPr>
          <w:rFonts w:cs="Calibri"/>
        </w:rPr>
        <w:t>Altun</w:t>
      </w:r>
      <w:proofErr w:type="spellEnd"/>
      <w:r w:rsidR="005C04AC" w:rsidRPr="001D2551">
        <w:rPr>
          <w:rFonts w:cs="Calibri"/>
        </w:rPr>
        <w:t>, bu yıl ‘Ne Kadar Uzak Olsa da Aslında Çok Yakın’</w:t>
      </w:r>
      <w:r w:rsidR="00DC782C" w:rsidRPr="001D2551">
        <w:rPr>
          <w:rFonts w:cs="Calibri"/>
        </w:rPr>
        <w:t xml:space="preserve"> sloganıyla düzenlenen programı, savaş, çatışma, iklim krizi, açlık ve insanlık suçları gibi tehditlerle yüzleşilen çağda, değeri daha da iyi anlaşılan belgeselciliğe hakkını teslim etmek için önemli bir vesi</w:t>
      </w:r>
      <w:r w:rsidRPr="001D2551">
        <w:rPr>
          <w:rFonts w:cs="Calibri"/>
        </w:rPr>
        <w:t xml:space="preserve">le olarak gördüğünü ifade etti. </w:t>
      </w:r>
      <w:r w:rsidR="00B53AA7" w:rsidRPr="001D2551">
        <w:rPr>
          <w:rFonts w:cs="Calibri"/>
        </w:rPr>
        <w:t xml:space="preserve"> </w:t>
      </w:r>
      <w:r w:rsidR="00DC782C" w:rsidRPr="001D2551">
        <w:rPr>
          <w:rFonts w:cs="Calibri"/>
        </w:rPr>
        <w:t xml:space="preserve">Belgesellerin gerçekliğe ışık tutan, sosyal, kültürel ve siyasi olayları odağına alan, çeşitli meselelere ilişkin güçlü </w:t>
      </w:r>
      <w:proofErr w:type="gramStart"/>
      <w:r w:rsidR="00DC782C" w:rsidRPr="001D2551">
        <w:rPr>
          <w:rFonts w:cs="Calibri"/>
        </w:rPr>
        <w:t>hikayeler</w:t>
      </w:r>
      <w:proofErr w:type="gramEnd"/>
      <w:r w:rsidR="00DC782C" w:rsidRPr="001D2551">
        <w:rPr>
          <w:rFonts w:cs="Calibri"/>
        </w:rPr>
        <w:t xml:space="preserve"> anlatma araçları olduğunu dile getiren Altun, belgesellerin gerçekliğe tanıklık ettiğini ama gerçekliğe tanıklığın bir etik üzerine inşa edi</w:t>
      </w:r>
      <w:r w:rsidRPr="001D2551">
        <w:rPr>
          <w:rFonts w:cs="Calibri"/>
        </w:rPr>
        <w:t xml:space="preserve">lmesinin gerektiğini vurguladı. </w:t>
      </w:r>
    </w:p>
    <w:p w14:paraId="07F7A0D3" w14:textId="77777777" w:rsidR="005D4063" w:rsidRPr="001D2551" w:rsidRDefault="005D4063" w:rsidP="00DC782C">
      <w:pPr>
        <w:pStyle w:val="GvdeA"/>
        <w:spacing w:line="276" w:lineRule="auto"/>
        <w:jc w:val="both"/>
        <w:rPr>
          <w:rFonts w:cs="Calibri"/>
        </w:rPr>
      </w:pPr>
    </w:p>
    <w:p w14:paraId="41E16671" w14:textId="77777777" w:rsidR="001A6B28" w:rsidRPr="001D2551" w:rsidRDefault="00DC782C" w:rsidP="00DC782C">
      <w:pPr>
        <w:pStyle w:val="GvdeA"/>
        <w:spacing w:line="276" w:lineRule="auto"/>
        <w:jc w:val="both"/>
        <w:rPr>
          <w:rFonts w:cs="Calibri"/>
        </w:rPr>
      </w:pPr>
      <w:bookmarkStart w:id="0" w:name="_GoBack"/>
      <w:r w:rsidRPr="001D2551">
        <w:rPr>
          <w:rFonts w:cs="Calibri"/>
        </w:rPr>
        <w:t>Altun, TRT'nin yapımlarının Türkiye'nin tarihini, kültürel ve doğal zenginliklerini, beşeri sermayesinin potansiyelini, yine Türkiye'nin küresel meydan okumalar karşısında tutum ve politikalarını uluslararası toplumun gündemine taşıyarak, ülkenin kültürel, siyasi-diplomatik ve toplumsal imaj ve itibar yönetimine bir kamu diplomasisi aktörü olarak güçlü katkılar sunduğunu söyledi.</w:t>
      </w:r>
    </w:p>
    <w:p w14:paraId="7F23C1D5" w14:textId="77777777" w:rsidR="001A6B28" w:rsidRPr="001D2551" w:rsidRDefault="001A6B28" w:rsidP="00DC782C">
      <w:pPr>
        <w:pStyle w:val="GvdeA"/>
        <w:spacing w:line="276" w:lineRule="auto"/>
        <w:jc w:val="both"/>
        <w:rPr>
          <w:rFonts w:cs="Calibri"/>
        </w:rPr>
      </w:pPr>
    </w:p>
    <w:p w14:paraId="19CFFED8" w14:textId="77777777" w:rsidR="00DC782C" w:rsidRPr="001D2551" w:rsidRDefault="005D4063" w:rsidP="00DC782C">
      <w:pPr>
        <w:pStyle w:val="GvdeA"/>
        <w:spacing w:line="276" w:lineRule="auto"/>
        <w:jc w:val="both"/>
        <w:rPr>
          <w:rFonts w:cs="Calibri"/>
          <w:b/>
        </w:rPr>
      </w:pPr>
      <w:r w:rsidRPr="001D2551">
        <w:rPr>
          <w:rFonts w:cs="Calibri"/>
          <w:b/>
        </w:rPr>
        <w:t>Altun: “Uluslararası Belgesel Ödülleri, küresel ölçekte ilgiyi üzerine toplayan bir platformdur”</w:t>
      </w:r>
    </w:p>
    <w:p w14:paraId="5B705EB0" w14:textId="77777777" w:rsidR="00DC782C" w:rsidRPr="001D2551" w:rsidRDefault="00DC782C" w:rsidP="00DC782C">
      <w:pPr>
        <w:pStyle w:val="GvdeA"/>
        <w:spacing w:line="276" w:lineRule="auto"/>
        <w:jc w:val="both"/>
        <w:rPr>
          <w:rFonts w:cs="Calibri"/>
        </w:rPr>
      </w:pPr>
      <w:r w:rsidRPr="001D2551">
        <w:rPr>
          <w:rFonts w:cs="Calibri"/>
        </w:rPr>
        <w:t>Fahrettin Altun, belgeseller aracılığıyla insanların tanımadıkları toplumların acılarını görebildiğini, haberdar olmadıkları adaletsizliklerin farkına varabildiklerini</w:t>
      </w:r>
      <w:r w:rsidR="005D4063" w:rsidRPr="001D2551">
        <w:rPr>
          <w:rFonts w:cs="Calibri"/>
        </w:rPr>
        <w:t xml:space="preserve">n altını çizerek, </w:t>
      </w:r>
      <w:r w:rsidRPr="001D2551">
        <w:rPr>
          <w:rFonts w:cs="Calibri"/>
        </w:rPr>
        <w:t>şunları söyledi:</w:t>
      </w:r>
    </w:p>
    <w:p w14:paraId="00ED64F3" w14:textId="77777777" w:rsidR="00DC782C" w:rsidRPr="001D2551" w:rsidRDefault="00DC782C" w:rsidP="00DC782C">
      <w:pPr>
        <w:pStyle w:val="GvdeA"/>
        <w:spacing w:line="276" w:lineRule="auto"/>
        <w:jc w:val="both"/>
        <w:rPr>
          <w:rFonts w:cs="Calibri"/>
        </w:rPr>
      </w:pPr>
    </w:p>
    <w:p w14:paraId="2E467E0B" w14:textId="574BE9F3" w:rsidR="00DC782C" w:rsidRPr="001D2551" w:rsidRDefault="00DC782C" w:rsidP="00DC782C">
      <w:pPr>
        <w:pStyle w:val="GvdeA"/>
        <w:spacing w:line="276" w:lineRule="auto"/>
        <w:jc w:val="both"/>
        <w:rPr>
          <w:rFonts w:cs="Calibri"/>
        </w:rPr>
      </w:pPr>
      <w:r w:rsidRPr="001D2551">
        <w:rPr>
          <w:rFonts w:cs="Calibri"/>
        </w:rPr>
        <w:t xml:space="preserve">"Belgesel filmlerin bir diğer gücü de insani değerlerin ve hakikatin din, dil, ırk fark etmeksizin her birey için kıymetli olduğunun anlaşılmasına </w:t>
      </w:r>
      <w:r w:rsidR="00DD5FF4" w:rsidRPr="001D2551">
        <w:rPr>
          <w:rFonts w:cs="Calibri"/>
        </w:rPr>
        <w:t>imkân</w:t>
      </w:r>
      <w:r w:rsidRPr="001D2551">
        <w:rPr>
          <w:rFonts w:cs="Calibri"/>
        </w:rPr>
        <w:t xml:space="preserve"> tanımasıdır. Ama belgeseller sadece gerçeği yansıtmakla kalmaz. Aynı zamanda izleyicileri harekete geçmeye yönlendirerek hakikatin savunuculuğunu da yapar. Bu sayede de uluslararası ölçekte gündem oluşturup kamuoyunu etkiler. Tıpkı bugün burada da olduğu gibi. Unutmayalım ki belgeselleri ve belgeselcileri destekleyen Uluslararası Belgesel Ödülleri, küresel ölçekte ilgiyi üzerine toplayan bir platf</w:t>
      </w:r>
      <w:r w:rsidR="001A6B28" w:rsidRPr="001D2551">
        <w:rPr>
          <w:rFonts w:cs="Calibri"/>
        </w:rPr>
        <w:t>ormdur. Bu önemli bir başarıdır</w:t>
      </w:r>
      <w:r w:rsidRPr="001D2551">
        <w:rPr>
          <w:rFonts w:cs="Calibri"/>
        </w:rPr>
        <w:t>."</w:t>
      </w:r>
    </w:p>
    <w:p w14:paraId="615E3593" w14:textId="77777777" w:rsidR="00E64B9F" w:rsidRPr="001D2551" w:rsidRDefault="00E64B9F" w:rsidP="004651B2">
      <w:pPr>
        <w:pStyle w:val="GvdeA"/>
        <w:spacing w:line="276" w:lineRule="auto"/>
        <w:jc w:val="both"/>
        <w:rPr>
          <w:rFonts w:cs="Calibri"/>
        </w:rPr>
      </w:pPr>
    </w:p>
    <w:p w14:paraId="763A3BFA" w14:textId="77777777" w:rsidR="001A6B28" w:rsidRPr="001D2551" w:rsidRDefault="001A6B28" w:rsidP="004651B2">
      <w:pPr>
        <w:pStyle w:val="GvdeA"/>
        <w:spacing w:line="276" w:lineRule="auto"/>
        <w:jc w:val="both"/>
        <w:rPr>
          <w:rFonts w:cs="Calibri"/>
          <w:b/>
        </w:rPr>
      </w:pPr>
      <w:r w:rsidRPr="001D2551">
        <w:rPr>
          <w:rFonts w:cs="Calibri"/>
          <w:b/>
        </w:rPr>
        <w:t>Sobacı: "Belgeseller, küresel meselelerin çözümüne ışık tutabilmeli"</w:t>
      </w:r>
    </w:p>
    <w:p w14:paraId="331BD9CF" w14:textId="14473343" w:rsidR="00DC782C" w:rsidRPr="001D2551" w:rsidRDefault="00DC782C" w:rsidP="00DC782C">
      <w:pPr>
        <w:pStyle w:val="GvdeA"/>
        <w:spacing w:line="276" w:lineRule="auto"/>
        <w:jc w:val="both"/>
        <w:rPr>
          <w:rFonts w:cs="Calibri"/>
        </w:rPr>
      </w:pPr>
      <w:r w:rsidRPr="001D2551">
        <w:rPr>
          <w:rFonts w:cs="Calibri"/>
        </w:rPr>
        <w:t xml:space="preserve">Törenin açılış konuşmasını yapan TRT Genel Müdürü Mehmet Zahid Sobacı, belgesel yayıncılığının arka planındaki </w:t>
      </w:r>
      <w:proofErr w:type="gramStart"/>
      <w:r w:rsidRPr="001D2551">
        <w:rPr>
          <w:rFonts w:cs="Calibri"/>
        </w:rPr>
        <w:t>motivasyonlardan</w:t>
      </w:r>
      <w:proofErr w:type="gramEnd"/>
      <w:r w:rsidRPr="001D2551">
        <w:rPr>
          <w:rFonts w:cs="Calibri"/>
        </w:rPr>
        <w:t xml:space="preserve"> birinin de hakikat arayışı ve onu paylaşma arzusu olduğuna dikkat çekerek, </w:t>
      </w:r>
      <w:r w:rsidR="00B53AA7" w:rsidRPr="001D2551">
        <w:rPr>
          <w:rFonts w:cs="Calibri"/>
        </w:rPr>
        <w:t>"B</w:t>
      </w:r>
      <w:r w:rsidRPr="001D2551">
        <w:rPr>
          <w:rFonts w:cs="Calibri"/>
        </w:rPr>
        <w:t xml:space="preserve">elgeselleri özel kılan başlıca hasletlerden biri, küresel meselelerin çözümüne ışık tutabilmeleri ve insanlığın ortak vicdanında farkındalık uyandırabilmeleridir. Malumunuz olduğu üzere savaş, soykırım, yoksulluk, yoksunluk, açlık gibi insani krizlerin gölgesinde dönen dünya, son dönemde bir de eğilip bükülen hakikatler ve bunların ortaya çıkardığı adaletsizliklerle sınanmaktadır. İşte Gazze, bu sınanmaların en talihsiz sonuçlarından biri, tüm dünyanın gözleri önünde tam 435 gündür İsrail zulmü altında feryat ediyor. Her fırsatta insan haklarının ve uluslararası hukukun hamiliğine soyunan Batılı ülkeler ise </w:t>
      </w:r>
      <w:proofErr w:type="spellStart"/>
      <w:r w:rsidRPr="001D2551">
        <w:rPr>
          <w:rFonts w:cs="Calibri"/>
        </w:rPr>
        <w:t>Gazzeli</w:t>
      </w:r>
      <w:proofErr w:type="spellEnd"/>
      <w:r w:rsidRPr="001D2551">
        <w:rPr>
          <w:rFonts w:cs="Calibri"/>
        </w:rPr>
        <w:t xml:space="preserve"> mazluml</w:t>
      </w:r>
      <w:r w:rsidR="00EB138F" w:rsidRPr="001D2551">
        <w:rPr>
          <w:rFonts w:cs="Calibri"/>
        </w:rPr>
        <w:t>arın çığlıklarına kulak tıkıyor</w:t>
      </w:r>
      <w:r w:rsidR="00DD5FF4" w:rsidRPr="001D2551">
        <w:rPr>
          <w:rFonts w:cs="Calibri"/>
        </w:rPr>
        <w:t>,</w:t>
      </w:r>
      <w:r w:rsidRPr="001D2551">
        <w:rPr>
          <w:rFonts w:cs="Calibri"/>
        </w:rPr>
        <w:t>"</w:t>
      </w:r>
      <w:r w:rsidR="00EB138F" w:rsidRPr="001D2551">
        <w:rPr>
          <w:rFonts w:cs="Calibri"/>
        </w:rPr>
        <w:t xml:space="preserve"> dedi.</w:t>
      </w:r>
    </w:p>
    <w:p w14:paraId="4E7FBAEE" w14:textId="77777777" w:rsidR="00EB138F" w:rsidRPr="001D2551" w:rsidRDefault="00EB138F" w:rsidP="00DC782C">
      <w:pPr>
        <w:pStyle w:val="GvdeA"/>
        <w:spacing w:line="276" w:lineRule="auto"/>
        <w:jc w:val="both"/>
        <w:rPr>
          <w:rFonts w:cs="Calibri"/>
        </w:rPr>
      </w:pPr>
    </w:p>
    <w:p w14:paraId="15332969" w14:textId="5F85EF81" w:rsidR="00DC782C" w:rsidRPr="001D2551" w:rsidRDefault="00DC782C" w:rsidP="00DC782C">
      <w:pPr>
        <w:pStyle w:val="GvdeA"/>
        <w:spacing w:line="276" w:lineRule="auto"/>
        <w:jc w:val="both"/>
        <w:rPr>
          <w:rFonts w:cs="Calibri"/>
        </w:rPr>
      </w:pPr>
      <w:r w:rsidRPr="001D2551">
        <w:rPr>
          <w:rFonts w:cs="Calibri"/>
        </w:rPr>
        <w:t>Türkiye'nin Cumhurbaşkanı Recep Tayyip Erdoğan'ın liderliğinde, zulmün gölgesinin düştüğü her coğrafyada olduğu gibi Gazze'de de adalet ve hakkaniyetten yana onurlu bir tavır sergilediğine işaret eden Sobacı, "İnsanlığın haysiyeti için canhıraş bir mücadele veren Türkiye'nin kamu yayıncısı TRT olarak bizler de bu haklı ama güçsüz insanların sesi olmaktan geri durmuyoruz. Haberlerimiz, yayınlarımız ve özel içeriklerimizin yanı sıra belgesel yapımlarımızla da insanlığın hakikat arayışlarına önemli katkılar sunuyoruz</w:t>
      </w:r>
      <w:r w:rsidR="00DD5FF4" w:rsidRPr="001D2551">
        <w:rPr>
          <w:rFonts w:cs="Calibri"/>
        </w:rPr>
        <w:t>,</w:t>
      </w:r>
      <w:r w:rsidRPr="001D2551">
        <w:rPr>
          <w:rFonts w:cs="Calibri"/>
        </w:rPr>
        <w:t>" şeklinde konuştu.</w:t>
      </w:r>
    </w:p>
    <w:p w14:paraId="66C858AA" w14:textId="77777777" w:rsidR="00DC782C" w:rsidRPr="001D2551" w:rsidRDefault="00DC782C" w:rsidP="00DC782C">
      <w:pPr>
        <w:pStyle w:val="GvdeA"/>
        <w:spacing w:line="276" w:lineRule="auto"/>
        <w:jc w:val="both"/>
        <w:rPr>
          <w:rFonts w:cs="Calibri"/>
        </w:rPr>
      </w:pPr>
    </w:p>
    <w:p w14:paraId="2EFE6274" w14:textId="77777777" w:rsidR="00DC782C" w:rsidRPr="001D2551" w:rsidRDefault="00DC782C" w:rsidP="00DC782C">
      <w:pPr>
        <w:pStyle w:val="GvdeA"/>
        <w:spacing w:line="276" w:lineRule="auto"/>
        <w:jc w:val="both"/>
        <w:rPr>
          <w:rFonts w:cs="Calibri"/>
        </w:rPr>
      </w:pPr>
      <w:r w:rsidRPr="001D2551">
        <w:rPr>
          <w:rFonts w:cs="Calibri"/>
        </w:rPr>
        <w:lastRenderedPageBreak/>
        <w:t xml:space="preserve">Sobacı, geçen aylarda kamuoyuyla paylaşılan "Kutsal İşgal" belgeseli ve festivalin açılış belgeseli TRT İç Yapımlar imzalı "Gazze'yi </w:t>
      </w:r>
      <w:proofErr w:type="spellStart"/>
      <w:r w:rsidRPr="001D2551">
        <w:rPr>
          <w:rFonts w:cs="Calibri"/>
        </w:rPr>
        <w:t>Görüyorum"un</w:t>
      </w:r>
      <w:proofErr w:type="spellEnd"/>
      <w:r w:rsidRPr="001D2551">
        <w:rPr>
          <w:rFonts w:cs="Calibri"/>
        </w:rPr>
        <w:t>, bugüne kadar üretilen yüzlerce yapımın hakikati ortaya koyma çabasının yansımalarından olduğunu söyledi.</w:t>
      </w:r>
    </w:p>
    <w:p w14:paraId="7013B6CF" w14:textId="77777777" w:rsidR="00DC782C" w:rsidRPr="001D2551" w:rsidRDefault="00DC782C" w:rsidP="00DC782C">
      <w:pPr>
        <w:pStyle w:val="GvdeA"/>
        <w:spacing w:line="276" w:lineRule="auto"/>
        <w:jc w:val="both"/>
        <w:rPr>
          <w:rFonts w:cs="Calibri"/>
        </w:rPr>
      </w:pPr>
    </w:p>
    <w:p w14:paraId="3F5905A8" w14:textId="77777777" w:rsidR="00DC782C" w:rsidRPr="001D2551" w:rsidRDefault="00DC782C" w:rsidP="00DC782C">
      <w:pPr>
        <w:pStyle w:val="GvdeA"/>
        <w:spacing w:line="276" w:lineRule="auto"/>
        <w:jc w:val="both"/>
        <w:rPr>
          <w:rFonts w:cs="Calibri"/>
          <w:b/>
        </w:rPr>
      </w:pPr>
      <w:r w:rsidRPr="001D2551">
        <w:rPr>
          <w:rFonts w:cs="Calibri"/>
          <w:b/>
        </w:rPr>
        <w:t>"Suriyeli mazlumlardan bir an olsun yüz çevirmeyen ülkemiz, insanlık tarihine adını altın harflerle yazdırmıştır"</w:t>
      </w:r>
    </w:p>
    <w:p w14:paraId="553ACB95" w14:textId="77777777" w:rsidR="00DC782C" w:rsidRPr="001D2551" w:rsidRDefault="00DC782C" w:rsidP="00DC782C">
      <w:pPr>
        <w:pStyle w:val="GvdeA"/>
        <w:spacing w:line="276" w:lineRule="auto"/>
        <w:jc w:val="both"/>
        <w:rPr>
          <w:rFonts w:cs="Calibri"/>
        </w:rPr>
      </w:pPr>
      <w:r w:rsidRPr="001D2551">
        <w:rPr>
          <w:rFonts w:cs="Calibri"/>
        </w:rPr>
        <w:t xml:space="preserve">Türkiye'nin yalnızca Filistin meselesinde değil, son dönemde yeniden dünyanın gündemine oturan Suriye konusunda da hakikat cephesinde destan yazmış bir ülke olduğunu vurgulayan Sobacı, "Tam 13 yıl süren iç savaş sırasında, Suriyeli mazlumlardan bir an olsun yüz çevirmeyen ülkemiz ve milletimiz, insanlık tarihine adını altın harflerle yazdırmıştır. TRT olarak biz de bu destana, </w:t>
      </w:r>
      <w:proofErr w:type="spellStart"/>
      <w:r w:rsidRPr="001D2551">
        <w:rPr>
          <w:rFonts w:cs="Calibri"/>
        </w:rPr>
        <w:t>Esed</w:t>
      </w:r>
      <w:proofErr w:type="spellEnd"/>
      <w:r w:rsidRPr="001D2551">
        <w:rPr>
          <w:rFonts w:cs="Calibri"/>
        </w:rPr>
        <w:t xml:space="preserve"> rejiminin kendi halkına uyguladığı insanlık suçlarını kayda geçiren belgesel yapımlarımızla katkı sunduk. Geçen hafta Suriye'deki karanlık dönemin kapanmasının ardından, 61 yıl boyunca </w:t>
      </w:r>
      <w:proofErr w:type="spellStart"/>
      <w:r w:rsidRPr="001D2551">
        <w:rPr>
          <w:rFonts w:cs="Calibri"/>
        </w:rPr>
        <w:t>Baas</w:t>
      </w:r>
      <w:proofErr w:type="spellEnd"/>
      <w:r w:rsidRPr="001D2551">
        <w:rPr>
          <w:rFonts w:cs="Calibri"/>
        </w:rPr>
        <w:t xml:space="preserve"> rejiminin kendi halkına reva gördüğü mezalim de gözler önünde serildi. Bu zulümlerin temerküz ettiği yerlerden biri olan </w:t>
      </w:r>
      <w:proofErr w:type="spellStart"/>
      <w:r w:rsidRPr="001D2551">
        <w:rPr>
          <w:rFonts w:cs="Calibri"/>
        </w:rPr>
        <w:t>Sednaya</w:t>
      </w:r>
      <w:proofErr w:type="spellEnd"/>
      <w:r w:rsidRPr="001D2551">
        <w:rPr>
          <w:rFonts w:cs="Calibri"/>
        </w:rPr>
        <w:t xml:space="preserve"> Hapishanesi'nden gelen görüntüler, tüm dünyayı dehşete düşürdü. 2018 yılında '</w:t>
      </w:r>
      <w:proofErr w:type="spellStart"/>
      <w:r w:rsidRPr="001D2551">
        <w:rPr>
          <w:rFonts w:cs="Calibri"/>
        </w:rPr>
        <w:t>Off</w:t>
      </w:r>
      <w:proofErr w:type="spellEnd"/>
      <w:r w:rsidRPr="001D2551">
        <w:rPr>
          <w:rFonts w:cs="Calibri"/>
        </w:rPr>
        <w:t xml:space="preserve"> </w:t>
      </w:r>
      <w:proofErr w:type="spellStart"/>
      <w:r w:rsidRPr="001D2551">
        <w:rPr>
          <w:rFonts w:cs="Calibri"/>
        </w:rPr>
        <w:t>The</w:t>
      </w:r>
      <w:proofErr w:type="spellEnd"/>
      <w:r w:rsidRPr="001D2551">
        <w:rPr>
          <w:rFonts w:cs="Calibri"/>
        </w:rPr>
        <w:t xml:space="preserve"> </w:t>
      </w:r>
      <w:proofErr w:type="spellStart"/>
      <w:r w:rsidRPr="001D2551">
        <w:rPr>
          <w:rFonts w:cs="Calibri"/>
        </w:rPr>
        <w:t>Grid</w:t>
      </w:r>
      <w:proofErr w:type="spellEnd"/>
      <w:r w:rsidRPr="001D2551">
        <w:rPr>
          <w:rFonts w:cs="Calibri"/>
        </w:rPr>
        <w:t xml:space="preserve">' belgeselimizin 'Suriye Mezbahaları' adlı bölümünde, </w:t>
      </w:r>
      <w:proofErr w:type="spellStart"/>
      <w:r w:rsidRPr="001D2551">
        <w:rPr>
          <w:rFonts w:cs="Calibri"/>
        </w:rPr>
        <w:t>Sednaya</w:t>
      </w:r>
      <w:proofErr w:type="spellEnd"/>
      <w:r w:rsidRPr="001D2551">
        <w:rPr>
          <w:rFonts w:cs="Calibri"/>
        </w:rPr>
        <w:t xml:space="preserve"> ve diğer rejim hapishanelerinde yaşanan insanlık suçlarını, tanıklıklar eşliğinde ifşa etmiştik."</w:t>
      </w:r>
      <w:r w:rsidR="00EB138F" w:rsidRPr="001D2551">
        <w:rPr>
          <w:rFonts w:cs="Calibri"/>
        </w:rPr>
        <w:t xml:space="preserve"> şeklinde konuştu.</w:t>
      </w:r>
    </w:p>
    <w:p w14:paraId="4BA0ECE5" w14:textId="77777777" w:rsidR="00DC782C" w:rsidRPr="001D2551" w:rsidRDefault="00DC782C" w:rsidP="00DC782C">
      <w:pPr>
        <w:pStyle w:val="GvdeA"/>
        <w:spacing w:line="276" w:lineRule="auto"/>
        <w:jc w:val="both"/>
        <w:rPr>
          <w:rFonts w:cs="Calibri"/>
        </w:rPr>
      </w:pPr>
    </w:p>
    <w:p w14:paraId="77ACD7E4" w14:textId="7577506E" w:rsidR="00DC782C" w:rsidRPr="001D2551" w:rsidRDefault="00DC782C" w:rsidP="00DC782C">
      <w:pPr>
        <w:pStyle w:val="GvdeA"/>
        <w:spacing w:line="276" w:lineRule="auto"/>
        <w:jc w:val="both"/>
        <w:rPr>
          <w:rFonts w:cs="Calibri"/>
        </w:rPr>
      </w:pPr>
      <w:r w:rsidRPr="001D2551">
        <w:rPr>
          <w:rFonts w:cs="Calibri"/>
        </w:rPr>
        <w:t xml:space="preserve">Sobacı, geniş yelpazede üretilen belgesellerle insanlığın ortak hafızasına katkı sağladıklarının altını çizerek, "Ukrayna Savaş Günlükleri belgeselinin aldığı 'Uluslararası Emmy Ödülü' başta olmak üzere birçok </w:t>
      </w:r>
      <w:proofErr w:type="gramStart"/>
      <w:r w:rsidRPr="001D2551">
        <w:rPr>
          <w:rFonts w:cs="Calibri"/>
        </w:rPr>
        <w:t>prestijli</w:t>
      </w:r>
      <w:proofErr w:type="gramEnd"/>
      <w:r w:rsidRPr="001D2551">
        <w:rPr>
          <w:rFonts w:cs="Calibri"/>
        </w:rPr>
        <w:t xml:space="preserve"> festivalden kazandığımız ödüller de bu alanda imza attığ</w:t>
      </w:r>
      <w:r w:rsidR="00B53AA7" w:rsidRPr="001D2551">
        <w:rPr>
          <w:rFonts w:cs="Calibri"/>
        </w:rPr>
        <w:t>ımız başarıların nişaneleridir</w:t>
      </w:r>
      <w:r w:rsidR="00DD5FF4" w:rsidRPr="001D2551">
        <w:rPr>
          <w:rFonts w:cs="Calibri"/>
        </w:rPr>
        <w:t>,</w:t>
      </w:r>
      <w:r w:rsidR="001A6B28" w:rsidRPr="001D2551">
        <w:rPr>
          <w:rFonts w:cs="Calibri"/>
        </w:rPr>
        <w:t xml:space="preserve">" dedi. </w:t>
      </w:r>
      <w:r w:rsidR="00DD5FF4" w:rsidRPr="001D2551">
        <w:rPr>
          <w:rFonts w:cs="Calibri"/>
        </w:rPr>
        <w:t>Konuşmaların</w:t>
      </w:r>
      <w:r w:rsidRPr="001D2551">
        <w:rPr>
          <w:rFonts w:cs="Calibri"/>
        </w:rPr>
        <w:t xml:space="preserve"> ardından </w:t>
      </w:r>
      <w:r w:rsidR="00DD5FF4" w:rsidRPr="001D2551">
        <w:rPr>
          <w:rFonts w:cs="Calibri"/>
        </w:rPr>
        <w:t>dereceye giren finalistlerin ödülleri</w:t>
      </w:r>
      <w:r w:rsidRPr="001D2551">
        <w:rPr>
          <w:rFonts w:cs="Calibri"/>
        </w:rPr>
        <w:t xml:space="preserve"> </w:t>
      </w:r>
      <w:r w:rsidR="00DD5FF4" w:rsidRPr="001D2551">
        <w:rPr>
          <w:rFonts w:cs="Calibri"/>
        </w:rPr>
        <w:t xml:space="preserve">İletişim Başkanı </w:t>
      </w:r>
      <w:r w:rsidRPr="001D2551">
        <w:rPr>
          <w:rFonts w:cs="Calibri"/>
        </w:rPr>
        <w:t>Fahrettin Altun</w:t>
      </w:r>
      <w:r w:rsidR="00DD5FF4" w:rsidRPr="001D2551">
        <w:rPr>
          <w:rFonts w:cs="Calibri"/>
        </w:rPr>
        <w:t>,</w:t>
      </w:r>
      <w:r w:rsidRPr="001D2551">
        <w:rPr>
          <w:rFonts w:cs="Calibri"/>
        </w:rPr>
        <w:t xml:space="preserve"> </w:t>
      </w:r>
      <w:r w:rsidR="00DD5FF4" w:rsidRPr="001D2551">
        <w:rPr>
          <w:rFonts w:cs="Calibri"/>
        </w:rPr>
        <w:t xml:space="preserve">TRT Genel Müdürü Mehmet Zahid </w:t>
      </w:r>
      <w:r w:rsidRPr="001D2551">
        <w:rPr>
          <w:rFonts w:cs="Calibri"/>
        </w:rPr>
        <w:t xml:space="preserve">Sobacı ile </w:t>
      </w:r>
      <w:r w:rsidR="00DD5FF4" w:rsidRPr="001D2551">
        <w:rPr>
          <w:rFonts w:cs="Calibri"/>
        </w:rPr>
        <w:t xml:space="preserve">TRT Yönetimi tarafından takdim edildi. </w:t>
      </w:r>
    </w:p>
    <w:p w14:paraId="3CE349B4" w14:textId="77777777" w:rsidR="00E64B9F" w:rsidRPr="001D2551" w:rsidRDefault="00E64B9F" w:rsidP="004651B2">
      <w:pPr>
        <w:pStyle w:val="GvdeA"/>
        <w:spacing w:line="276" w:lineRule="auto"/>
        <w:jc w:val="both"/>
        <w:rPr>
          <w:rFonts w:cs="Calibri"/>
        </w:rPr>
      </w:pPr>
    </w:p>
    <w:p w14:paraId="768F4C3D" w14:textId="77777777" w:rsidR="00E64B9F" w:rsidRPr="001D2551" w:rsidRDefault="0042534D" w:rsidP="004651B2">
      <w:pPr>
        <w:pStyle w:val="GvdeA"/>
        <w:spacing w:line="276" w:lineRule="auto"/>
        <w:jc w:val="both"/>
        <w:rPr>
          <w:rFonts w:cs="Calibri"/>
          <w:b/>
          <w:bCs/>
        </w:rPr>
      </w:pPr>
      <w:r w:rsidRPr="001D2551">
        <w:rPr>
          <w:rFonts w:cs="Calibri"/>
          <w:b/>
          <w:bCs/>
        </w:rPr>
        <w:t>15 ödül gecede sahiplerini buldu</w:t>
      </w:r>
    </w:p>
    <w:p w14:paraId="726CB5CB" w14:textId="49B35D58" w:rsidR="00E64B9F" w:rsidRPr="001D2551" w:rsidRDefault="0042534D" w:rsidP="004651B2">
      <w:pPr>
        <w:pStyle w:val="GvdeA"/>
        <w:spacing w:line="276" w:lineRule="auto"/>
        <w:jc w:val="both"/>
        <w:rPr>
          <w:rFonts w:cs="Calibri"/>
        </w:rPr>
      </w:pPr>
      <w:r w:rsidRPr="001D2551">
        <w:rPr>
          <w:rFonts w:cs="Calibri"/>
        </w:rPr>
        <w:t>100 ü</w:t>
      </w:r>
      <w:r w:rsidRPr="001D2551">
        <w:rPr>
          <w:rFonts w:cs="Calibri"/>
          <w:lang w:val="da-DK"/>
        </w:rPr>
        <w:t>lkeden 1700</w:t>
      </w:r>
      <w:r w:rsidRPr="001D2551">
        <w:rPr>
          <w:rFonts w:cs="Calibri"/>
          <w:rtl/>
        </w:rPr>
        <w:t>’</w:t>
      </w:r>
      <w:r w:rsidRPr="001D2551">
        <w:rPr>
          <w:rFonts w:cs="Calibri"/>
        </w:rPr>
        <w:t xml:space="preserve">e yakın başvurunun yapıldığı festivalde; </w:t>
      </w:r>
      <w:r w:rsidRPr="001D2551">
        <w:rPr>
          <w:rFonts w:cs="Calibri"/>
          <w:rtl/>
          <w:lang w:val="ar-SA"/>
        </w:rPr>
        <w:t>“</w:t>
      </w:r>
      <w:r w:rsidRPr="001D2551">
        <w:rPr>
          <w:rFonts w:cs="Calibri"/>
        </w:rPr>
        <w:t xml:space="preserve">Uluslararası Kategori”, </w:t>
      </w:r>
      <w:r w:rsidRPr="001D2551">
        <w:rPr>
          <w:rFonts w:cs="Calibri"/>
          <w:rtl/>
          <w:lang w:val="ar-SA"/>
        </w:rPr>
        <w:t>“</w:t>
      </w:r>
      <w:r w:rsidRPr="001D2551">
        <w:rPr>
          <w:rFonts w:cs="Calibri"/>
        </w:rPr>
        <w:t xml:space="preserve">Ulusal Profesyonel Kategori”, </w:t>
      </w:r>
      <w:r w:rsidRPr="001D2551">
        <w:rPr>
          <w:rFonts w:cs="Calibri"/>
          <w:rtl/>
          <w:lang w:val="ar-SA"/>
        </w:rPr>
        <w:t>“</w:t>
      </w:r>
      <w:r w:rsidRPr="001D2551">
        <w:rPr>
          <w:rFonts w:cs="Calibri"/>
        </w:rPr>
        <w:t xml:space="preserve">Ulusal Öğrenci Filmleri Kategorisi” ve </w:t>
      </w:r>
      <w:r w:rsidR="00DD5FF4" w:rsidRPr="001D2551">
        <w:rPr>
          <w:rFonts w:cs="Calibri"/>
        </w:rPr>
        <w:t>“</w:t>
      </w:r>
      <w:r w:rsidRPr="001D2551">
        <w:rPr>
          <w:rFonts w:cs="Calibri"/>
        </w:rPr>
        <w:t xml:space="preserve">Proje Destek Kategorisi” olmak üzere toplam 4 kategoride 40 finalist ödül için yarıştı. Ödül töreninde </w:t>
      </w:r>
      <w:r w:rsidR="00DD5FF4" w:rsidRPr="001D2551">
        <w:rPr>
          <w:rFonts w:cs="Calibri"/>
        </w:rPr>
        <w:t>“</w:t>
      </w:r>
      <w:r w:rsidRPr="001D2551">
        <w:rPr>
          <w:rFonts w:cs="Calibri"/>
          <w:lang w:val="de-DE"/>
        </w:rPr>
        <w:t>TRT 60. Y</w:t>
      </w:r>
      <w:proofErr w:type="spellStart"/>
      <w:r w:rsidRPr="001D2551">
        <w:rPr>
          <w:rFonts w:cs="Calibri"/>
        </w:rPr>
        <w:t>ıl</w:t>
      </w:r>
      <w:proofErr w:type="spellEnd"/>
      <w:r w:rsidRPr="001D2551">
        <w:rPr>
          <w:rFonts w:cs="Calibri"/>
        </w:rPr>
        <w:t xml:space="preserve"> Özel Ödülleri” de </w:t>
      </w:r>
      <w:proofErr w:type="gramStart"/>
      <w:r w:rsidRPr="001D2551">
        <w:rPr>
          <w:rFonts w:cs="Calibri"/>
        </w:rPr>
        <w:t>dahil</w:t>
      </w:r>
      <w:proofErr w:type="gramEnd"/>
      <w:r w:rsidRPr="001D2551">
        <w:rPr>
          <w:rFonts w:cs="Calibri"/>
        </w:rPr>
        <w:t xml:space="preserve"> toplam 15 ödül sahipleriyle buluştu. </w:t>
      </w:r>
    </w:p>
    <w:p w14:paraId="4F8733D7" w14:textId="77777777" w:rsidR="00E64B9F" w:rsidRPr="001D2551" w:rsidRDefault="00E64B9F" w:rsidP="004651B2">
      <w:pPr>
        <w:pStyle w:val="GvdeA"/>
        <w:spacing w:line="276" w:lineRule="auto"/>
        <w:jc w:val="both"/>
        <w:rPr>
          <w:rFonts w:cs="Calibri"/>
        </w:rPr>
      </w:pPr>
    </w:p>
    <w:p w14:paraId="10DCAC21" w14:textId="77777777" w:rsidR="00E64B9F" w:rsidRPr="001D2551" w:rsidRDefault="0042534D" w:rsidP="004651B2">
      <w:pPr>
        <w:pStyle w:val="GvdeAAA"/>
        <w:spacing w:line="276" w:lineRule="auto"/>
        <w:rPr>
          <w:rFonts w:cs="Calibri"/>
          <w:b/>
          <w:bCs/>
        </w:rPr>
      </w:pPr>
      <w:r w:rsidRPr="001D2551">
        <w:rPr>
          <w:rFonts w:cs="Calibri"/>
          <w:b/>
          <w:bCs/>
          <w:rtl/>
        </w:rPr>
        <w:t>“</w:t>
      </w:r>
      <w:r w:rsidRPr="001D2551">
        <w:rPr>
          <w:rFonts w:cs="Calibri"/>
          <w:b/>
          <w:bCs/>
        </w:rPr>
        <w:t>15. TRT Uluslararası Belgesel Ödülleri”nde ödül alan projeler;</w:t>
      </w:r>
    </w:p>
    <w:p w14:paraId="7CC42C7A" w14:textId="77777777" w:rsidR="00E64B9F" w:rsidRPr="001D2551" w:rsidRDefault="0042534D" w:rsidP="004651B2">
      <w:pPr>
        <w:pStyle w:val="GvdeAAA"/>
        <w:spacing w:line="276" w:lineRule="auto"/>
        <w:rPr>
          <w:rFonts w:cs="Calibri"/>
          <w:b/>
          <w:bCs/>
        </w:rPr>
      </w:pPr>
      <w:r w:rsidRPr="001D2551">
        <w:rPr>
          <w:rFonts w:cs="Calibri"/>
          <w:b/>
          <w:bCs/>
        </w:rPr>
        <w:t>Uluslararası Kategori</w:t>
      </w:r>
    </w:p>
    <w:p w14:paraId="0CEB30E5" w14:textId="77777777" w:rsidR="00E64B9F" w:rsidRPr="001D2551" w:rsidRDefault="0042534D" w:rsidP="004651B2">
      <w:pPr>
        <w:pStyle w:val="GvdeAAA"/>
        <w:spacing w:line="276" w:lineRule="auto"/>
        <w:rPr>
          <w:rFonts w:cs="Calibri"/>
        </w:rPr>
      </w:pPr>
      <w:r w:rsidRPr="001D2551">
        <w:rPr>
          <w:rFonts w:cs="Calibri"/>
        </w:rPr>
        <w:t>En İyi Belgesel Ödülü: Kamay</w:t>
      </w:r>
    </w:p>
    <w:p w14:paraId="35BF7C50" w14:textId="77777777" w:rsidR="00E64B9F" w:rsidRPr="001D2551" w:rsidRDefault="0042534D" w:rsidP="004651B2">
      <w:pPr>
        <w:pStyle w:val="GvdeAAA"/>
        <w:spacing w:line="276" w:lineRule="auto"/>
        <w:rPr>
          <w:rFonts w:cs="Calibri"/>
        </w:rPr>
      </w:pPr>
      <w:r w:rsidRPr="001D2551">
        <w:rPr>
          <w:rFonts w:cs="Calibri"/>
        </w:rPr>
        <w:t>Yönetmen: İlyas Yourish, Shahrokh Bikaran</w:t>
      </w:r>
    </w:p>
    <w:p w14:paraId="0E10C89B" w14:textId="77777777" w:rsidR="00E64B9F" w:rsidRPr="001D2551" w:rsidRDefault="00E64B9F" w:rsidP="004651B2">
      <w:pPr>
        <w:pStyle w:val="GvdeAAA"/>
        <w:spacing w:line="276" w:lineRule="auto"/>
        <w:rPr>
          <w:rFonts w:cs="Calibri"/>
        </w:rPr>
      </w:pPr>
    </w:p>
    <w:p w14:paraId="34EC96FC" w14:textId="77777777" w:rsidR="00E64B9F" w:rsidRPr="001D2551" w:rsidRDefault="0042534D" w:rsidP="004651B2">
      <w:pPr>
        <w:pStyle w:val="GvdeAAA"/>
        <w:spacing w:line="276" w:lineRule="auto"/>
        <w:rPr>
          <w:rFonts w:cs="Calibri"/>
        </w:rPr>
      </w:pPr>
      <w:r w:rsidRPr="001D2551">
        <w:rPr>
          <w:rFonts w:cs="Calibri"/>
        </w:rPr>
        <w:t>İkincilik Ödülü</w:t>
      </w:r>
      <w:r w:rsidRPr="001D2551">
        <w:rPr>
          <w:rFonts w:cs="Calibri"/>
          <w:lang w:val="de-DE"/>
        </w:rPr>
        <w:t>: Don</w:t>
      </w:r>
      <w:r w:rsidRPr="001D2551">
        <w:rPr>
          <w:rFonts w:cs="Calibri"/>
          <w:rtl/>
        </w:rPr>
        <w:t>’</w:t>
      </w:r>
      <w:r w:rsidRPr="001D2551">
        <w:rPr>
          <w:rFonts w:cs="Calibri"/>
          <w:lang w:val="en-US"/>
        </w:rPr>
        <w:t>t Forget To Remember</w:t>
      </w:r>
    </w:p>
    <w:p w14:paraId="73690F9F" w14:textId="77777777" w:rsidR="00E64B9F" w:rsidRPr="001D2551" w:rsidRDefault="0042534D" w:rsidP="004651B2">
      <w:pPr>
        <w:pStyle w:val="GvdeAAA"/>
        <w:spacing w:line="276" w:lineRule="auto"/>
        <w:rPr>
          <w:rFonts w:cs="Calibri"/>
        </w:rPr>
      </w:pPr>
      <w:r w:rsidRPr="001D2551">
        <w:rPr>
          <w:rFonts w:cs="Calibri"/>
        </w:rPr>
        <w:t>Yönetmen: Ross Killeen</w:t>
      </w:r>
    </w:p>
    <w:p w14:paraId="20892AF1" w14:textId="77777777" w:rsidR="00E64B9F" w:rsidRPr="001D2551" w:rsidRDefault="00E64B9F" w:rsidP="004651B2">
      <w:pPr>
        <w:pStyle w:val="GvdeAAA"/>
        <w:spacing w:line="276" w:lineRule="auto"/>
        <w:rPr>
          <w:rFonts w:cs="Calibri"/>
        </w:rPr>
      </w:pPr>
    </w:p>
    <w:p w14:paraId="494133D8" w14:textId="77777777" w:rsidR="00E64B9F" w:rsidRPr="001D2551" w:rsidRDefault="0042534D" w:rsidP="004651B2">
      <w:pPr>
        <w:pStyle w:val="GvdeAAA"/>
        <w:spacing w:line="276" w:lineRule="auto"/>
        <w:rPr>
          <w:rFonts w:cs="Calibri"/>
        </w:rPr>
      </w:pPr>
      <w:r w:rsidRPr="001D2551">
        <w:rPr>
          <w:rFonts w:cs="Calibri"/>
        </w:rPr>
        <w:t>Üçüncülük Ödülü</w:t>
      </w:r>
      <w:r w:rsidRPr="001D2551">
        <w:rPr>
          <w:rFonts w:cs="Calibri"/>
          <w:lang w:val="de-DE"/>
        </w:rPr>
        <w:t xml:space="preserve">: </w:t>
      </w:r>
      <w:proofErr w:type="spellStart"/>
      <w:r w:rsidRPr="001D2551">
        <w:rPr>
          <w:rFonts w:cs="Calibri"/>
          <w:lang w:val="de-DE"/>
        </w:rPr>
        <w:t>Until</w:t>
      </w:r>
      <w:proofErr w:type="spellEnd"/>
      <w:r w:rsidRPr="001D2551">
        <w:rPr>
          <w:rFonts w:cs="Calibri"/>
          <w:lang w:val="de-DE"/>
        </w:rPr>
        <w:t xml:space="preserve"> I Fly</w:t>
      </w:r>
    </w:p>
    <w:p w14:paraId="656ECC91" w14:textId="77777777" w:rsidR="00E64B9F" w:rsidRPr="001D2551" w:rsidRDefault="0042534D" w:rsidP="004651B2">
      <w:pPr>
        <w:pStyle w:val="GvdeAAA"/>
        <w:spacing w:line="276" w:lineRule="auto"/>
        <w:rPr>
          <w:rFonts w:cs="Calibri"/>
        </w:rPr>
      </w:pPr>
      <w:r w:rsidRPr="001D2551">
        <w:rPr>
          <w:rFonts w:cs="Calibri"/>
        </w:rPr>
        <w:t>Yönetmen: Kanishka Sonthalia, Siddesh Shetty</w:t>
      </w:r>
    </w:p>
    <w:p w14:paraId="42A64B8C" w14:textId="6FC75196" w:rsidR="00E64B9F" w:rsidRPr="001D2551" w:rsidRDefault="0042534D" w:rsidP="004651B2">
      <w:pPr>
        <w:pStyle w:val="GvdeAAA"/>
        <w:spacing w:line="276" w:lineRule="auto"/>
        <w:rPr>
          <w:rFonts w:cs="Calibri"/>
        </w:rPr>
      </w:pPr>
      <w:r w:rsidRPr="001D2551">
        <w:rPr>
          <w:rFonts w:cs="Calibri"/>
        </w:rPr>
        <w:lastRenderedPageBreak/>
        <w:t>60.Yıl Özel Ödülü</w:t>
      </w:r>
      <w:r w:rsidRPr="001D2551">
        <w:rPr>
          <w:rFonts w:cs="Calibri"/>
          <w:lang w:val="en-US"/>
        </w:rPr>
        <w:t>: Twice Colonized</w:t>
      </w:r>
    </w:p>
    <w:p w14:paraId="00AD2409" w14:textId="77777777" w:rsidR="00E64B9F" w:rsidRPr="001D2551" w:rsidRDefault="0042534D" w:rsidP="004651B2">
      <w:pPr>
        <w:pStyle w:val="GvdeAAA"/>
        <w:spacing w:line="276" w:lineRule="auto"/>
        <w:rPr>
          <w:rFonts w:cs="Calibri"/>
        </w:rPr>
      </w:pPr>
      <w:r w:rsidRPr="001D2551">
        <w:rPr>
          <w:rFonts w:cs="Calibri"/>
        </w:rPr>
        <w:t>Yönetmen: Lin Alluna</w:t>
      </w:r>
    </w:p>
    <w:p w14:paraId="0D4C2F82" w14:textId="77777777" w:rsidR="00E64B9F" w:rsidRPr="001D2551" w:rsidRDefault="00E64B9F" w:rsidP="004651B2">
      <w:pPr>
        <w:pStyle w:val="GvdeAAA"/>
        <w:spacing w:line="276" w:lineRule="auto"/>
        <w:rPr>
          <w:rFonts w:cs="Calibri"/>
        </w:rPr>
      </w:pPr>
    </w:p>
    <w:p w14:paraId="3EC75795" w14:textId="77777777" w:rsidR="00E64B9F" w:rsidRPr="001D2551" w:rsidRDefault="0042534D" w:rsidP="004651B2">
      <w:pPr>
        <w:pStyle w:val="GvdeAAA"/>
        <w:spacing w:line="276" w:lineRule="auto"/>
        <w:rPr>
          <w:rFonts w:cs="Calibri"/>
          <w:b/>
          <w:bCs/>
        </w:rPr>
      </w:pPr>
      <w:r w:rsidRPr="001D2551">
        <w:rPr>
          <w:rFonts w:cs="Calibri"/>
          <w:b/>
          <w:bCs/>
        </w:rPr>
        <w:t>Ulusal Profesyonel Kategori</w:t>
      </w:r>
    </w:p>
    <w:p w14:paraId="0077CDCE" w14:textId="77777777" w:rsidR="00E64B9F" w:rsidRPr="001D2551" w:rsidRDefault="0042534D" w:rsidP="004651B2">
      <w:pPr>
        <w:pStyle w:val="GvdeAAA"/>
        <w:spacing w:line="276" w:lineRule="auto"/>
        <w:rPr>
          <w:rFonts w:cs="Calibri"/>
        </w:rPr>
      </w:pPr>
      <w:r w:rsidRPr="001D2551">
        <w:rPr>
          <w:rFonts w:cs="Calibri"/>
        </w:rPr>
        <w:t>En İyi Belgesel Film Ödülü: İyi Ölüm</w:t>
      </w:r>
    </w:p>
    <w:p w14:paraId="0F1F0B64" w14:textId="77777777" w:rsidR="00E64B9F" w:rsidRPr="001D2551" w:rsidRDefault="0042534D" w:rsidP="004651B2">
      <w:pPr>
        <w:pStyle w:val="GvdeAAA"/>
        <w:spacing w:line="276" w:lineRule="auto"/>
        <w:rPr>
          <w:rFonts w:cs="Calibri"/>
        </w:rPr>
      </w:pPr>
      <w:r w:rsidRPr="001D2551">
        <w:rPr>
          <w:rFonts w:cs="Calibri"/>
        </w:rPr>
        <w:t xml:space="preserve">Yönetmen: Hasan Ete </w:t>
      </w:r>
    </w:p>
    <w:p w14:paraId="3504AD9B" w14:textId="77777777" w:rsidR="00E64B9F" w:rsidRPr="001D2551" w:rsidRDefault="00E64B9F" w:rsidP="004651B2">
      <w:pPr>
        <w:pStyle w:val="GvdeAAA"/>
        <w:spacing w:line="276" w:lineRule="auto"/>
        <w:rPr>
          <w:rFonts w:cs="Calibri"/>
        </w:rPr>
      </w:pPr>
    </w:p>
    <w:p w14:paraId="0F84F415" w14:textId="77777777" w:rsidR="00E64B9F" w:rsidRPr="001D2551" w:rsidRDefault="0042534D" w:rsidP="004651B2">
      <w:pPr>
        <w:pStyle w:val="GvdeAAA"/>
        <w:spacing w:line="276" w:lineRule="auto"/>
        <w:rPr>
          <w:rFonts w:cs="Calibri"/>
        </w:rPr>
      </w:pPr>
      <w:r w:rsidRPr="001D2551">
        <w:rPr>
          <w:rFonts w:cs="Calibri"/>
        </w:rPr>
        <w:t>İkincilik Ödülü: Karanlıkta Görüyorum</w:t>
      </w:r>
    </w:p>
    <w:p w14:paraId="7A948083" w14:textId="77777777" w:rsidR="00E64B9F" w:rsidRPr="001D2551" w:rsidRDefault="0042534D" w:rsidP="004651B2">
      <w:pPr>
        <w:pStyle w:val="GvdeAAA"/>
        <w:spacing w:line="276" w:lineRule="auto"/>
        <w:rPr>
          <w:rFonts w:cs="Calibri"/>
        </w:rPr>
      </w:pPr>
      <w:r w:rsidRPr="001D2551">
        <w:rPr>
          <w:rFonts w:cs="Calibri"/>
        </w:rPr>
        <w:t>Yönetmen: Cansın Güven</w:t>
      </w:r>
    </w:p>
    <w:p w14:paraId="2E131099" w14:textId="77777777" w:rsidR="00E64B9F" w:rsidRPr="001D2551" w:rsidRDefault="00E64B9F" w:rsidP="004651B2">
      <w:pPr>
        <w:pStyle w:val="GvdeAAA"/>
        <w:spacing w:line="276" w:lineRule="auto"/>
        <w:rPr>
          <w:rFonts w:cs="Calibri"/>
        </w:rPr>
      </w:pPr>
    </w:p>
    <w:p w14:paraId="2C708823" w14:textId="77777777" w:rsidR="00E64B9F" w:rsidRPr="001D2551" w:rsidRDefault="0042534D" w:rsidP="004651B2">
      <w:pPr>
        <w:pStyle w:val="GvdeAAA"/>
        <w:spacing w:line="276" w:lineRule="auto"/>
        <w:rPr>
          <w:rFonts w:cs="Calibri"/>
        </w:rPr>
      </w:pPr>
      <w:r w:rsidRPr="001D2551">
        <w:rPr>
          <w:rFonts w:cs="Calibri"/>
        </w:rPr>
        <w:t>Üçüncülük Ödülü: Aşırı Kişisel Belgesel</w:t>
      </w:r>
    </w:p>
    <w:p w14:paraId="74237649" w14:textId="77777777" w:rsidR="00E64B9F" w:rsidRPr="001D2551" w:rsidRDefault="0042534D" w:rsidP="004651B2">
      <w:pPr>
        <w:pStyle w:val="GvdeAAA"/>
        <w:spacing w:line="276" w:lineRule="auto"/>
        <w:rPr>
          <w:rFonts w:cs="Calibri"/>
        </w:rPr>
      </w:pPr>
      <w:r w:rsidRPr="001D2551">
        <w:rPr>
          <w:rFonts w:cs="Calibri"/>
        </w:rPr>
        <w:t>Yönetmen: Oğ</w:t>
      </w:r>
      <w:proofErr w:type="spellStart"/>
      <w:r w:rsidRPr="001D2551">
        <w:rPr>
          <w:rFonts w:cs="Calibri"/>
          <w:lang w:val="en-US"/>
        </w:rPr>
        <w:t>ulcan</w:t>
      </w:r>
      <w:proofErr w:type="spellEnd"/>
      <w:r w:rsidRPr="001D2551">
        <w:rPr>
          <w:rFonts w:cs="Calibri"/>
          <w:lang w:val="en-US"/>
        </w:rPr>
        <w:t xml:space="preserve"> Ata</w:t>
      </w:r>
      <w:r w:rsidRPr="001D2551">
        <w:rPr>
          <w:rFonts w:cs="Calibri"/>
        </w:rPr>
        <w:t>yol</w:t>
      </w:r>
    </w:p>
    <w:p w14:paraId="0F7DCAFB" w14:textId="77777777" w:rsidR="00E64B9F" w:rsidRPr="001D2551" w:rsidRDefault="00E64B9F" w:rsidP="004651B2">
      <w:pPr>
        <w:pStyle w:val="GvdeAAA"/>
        <w:spacing w:line="276" w:lineRule="auto"/>
        <w:rPr>
          <w:rFonts w:cs="Calibri"/>
        </w:rPr>
      </w:pPr>
    </w:p>
    <w:p w14:paraId="67E0A76B" w14:textId="77777777" w:rsidR="00E64B9F" w:rsidRPr="001D2551" w:rsidRDefault="0042534D" w:rsidP="004651B2">
      <w:pPr>
        <w:pStyle w:val="GvdeAAA"/>
        <w:spacing w:line="276" w:lineRule="auto"/>
        <w:rPr>
          <w:rFonts w:cs="Calibri"/>
        </w:rPr>
      </w:pPr>
      <w:r w:rsidRPr="001D2551">
        <w:rPr>
          <w:rFonts w:cs="Calibri"/>
        </w:rPr>
        <w:t>60.Yıl Özel Ödülü: Bir Varmış Bir Yokmuş: Evvel Zaman İçinde</w:t>
      </w:r>
    </w:p>
    <w:p w14:paraId="3083A277" w14:textId="77777777" w:rsidR="00E64B9F" w:rsidRPr="001D2551" w:rsidRDefault="0042534D" w:rsidP="004651B2">
      <w:pPr>
        <w:pStyle w:val="GvdeAAA"/>
        <w:spacing w:line="276" w:lineRule="auto"/>
        <w:rPr>
          <w:rFonts w:cs="Calibri"/>
        </w:rPr>
      </w:pPr>
      <w:r w:rsidRPr="001D2551">
        <w:rPr>
          <w:rFonts w:cs="Calibri"/>
        </w:rPr>
        <w:t>Yönetmen: Mü</w:t>
      </w:r>
      <w:r w:rsidRPr="001D2551">
        <w:rPr>
          <w:rFonts w:cs="Calibri"/>
          <w:lang w:val="nl-NL"/>
        </w:rPr>
        <w:t>jgan Y</w:t>
      </w:r>
      <w:r w:rsidRPr="001D2551">
        <w:rPr>
          <w:rFonts w:cs="Calibri"/>
        </w:rPr>
        <w:t>ıldırım</w:t>
      </w:r>
    </w:p>
    <w:p w14:paraId="44FC8CF7" w14:textId="77777777" w:rsidR="00E64B9F" w:rsidRPr="001D2551" w:rsidRDefault="00E64B9F" w:rsidP="004651B2">
      <w:pPr>
        <w:pStyle w:val="GvdeAAA"/>
        <w:spacing w:line="276" w:lineRule="auto"/>
        <w:rPr>
          <w:rFonts w:cs="Calibri"/>
        </w:rPr>
      </w:pPr>
    </w:p>
    <w:p w14:paraId="27B8C27D" w14:textId="77777777" w:rsidR="00E64B9F" w:rsidRPr="001D2551" w:rsidRDefault="0042534D" w:rsidP="004651B2">
      <w:pPr>
        <w:pStyle w:val="GvdeAAA"/>
        <w:spacing w:line="276" w:lineRule="auto"/>
        <w:rPr>
          <w:rFonts w:cs="Calibri"/>
          <w:b/>
          <w:bCs/>
        </w:rPr>
      </w:pPr>
      <w:r w:rsidRPr="001D2551">
        <w:rPr>
          <w:rFonts w:cs="Calibri"/>
          <w:b/>
          <w:bCs/>
        </w:rPr>
        <w:t>Ulusal Öğrenci Filmleri Kategorisi</w:t>
      </w:r>
    </w:p>
    <w:p w14:paraId="7609F851" w14:textId="77777777" w:rsidR="00E64B9F" w:rsidRPr="001D2551" w:rsidRDefault="0042534D" w:rsidP="004651B2">
      <w:pPr>
        <w:pStyle w:val="GvdeAAA"/>
        <w:spacing w:line="276" w:lineRule="auto"/>
        <w:rPr>
          <w:rFonts w:cs="Calibri"/>
        </w:rPr>
      </w:pPr>
      <w:r w:rsidRPr="001D2551">
        <w:rPr>
          <w:rFonts w:cs="Calibri"/>
        </w:rPr>
        <w:t>En İyi Belgesel Film Ödülü: Kırmızı Çanta</w:t>
      </w:r>
    </w:p>
    <w:p w14:paraId="7788437E" w14:textId="77777777" w:rsidR="00E64B9F" w:rsidRPr="001D2551" w:rsidRDefault="0042534D" w:rsidP="004651B2">
      <w:pPr>
        <w:pStyle w:val="GvdeAAA"/>
        <w:spacing w:line="276" w:lineRule="auto"/>
        <w:rPr>
          <w:rFonts w:cs="Calibri"/>
        </w:rPr>
      </w:pPr>
      <w:r w:rsidRPr="001D2551">
        <w:rPr>
          <w:rFonts w:cs="Calibri"/>
        </w:rPr>
        <w:t>Yönetmen: Mert Kartal</w:t>
      </w:r>
    </w:p>
    <w:p w14:paraId="41923395" w14:textId="77777777" w:rsidR="00E64B9F" w:rsidRPr="001D2551" w:rsidRDefault="00E64B9F" w:rsidP="004651B2">
      <w:pPr>
        <w:pStyle w:val="GvdeAAA"/>
        <w:spacing w:line="276" w:lineRule="auto"/>
        <w:rPr>
          <w:rFonts w:cs="Calibri"/>
        </w:rPr>
      </w:pPr>
    </w:p>
    <w:p w14:paraId="20D1A9E1" w14:textId="77777777" w:rsidR="00E64B9F" w:rsidRPr="001D2551" w:rsidRDefault="0042534D" w:rsidP="004651B2">
      <w:pPr>
        <w:pStyle w:val="GvdeAAA"/>
        <w:spacing w:line="276" w:lineRule="auto"/>
        <w:rPr>
          <w:rFonts w:cs="Calibri"/>
        </w:rPr>
      </w:pPr>
      <w:r w:rsidRPr="001D2551">
        <w:rPr>
          <w:rFonts w:cs="Calibri"/>
        </w:rPr>
        <w:t>İkincilik Ödülü: Novruz Ateşi</w:t>
      </w:r>
    </w:p>
    <w:p w14:paraId="266EF2E8" w14:textId="77777777" w:rsidR="00E64B9F" w:rsidRPr="001D2551" w:rsidRDefault="0042534D" w:rsidP="004651B2">
      <w:pPr>
        <w:pStyle w:val="GvdeAAA"/>
        <w:spacing w:line="276" w:lineRule="auto"/>
        <w:rPr>
          <w:rFonts w:cs="Calibri"/>
        </w:rPr>
      </w:pPr>
      <w:r w:rsidRPr="001D2551">
        <w:rPr>
          <w:rFonts w:cs="Calibri"/>
        </w:rPr>
        <w:t>Yönetmen: Nihal Atasoy</w:t>
      </w:r>
    </w:p>
    <w:p w14:paraId="096983C7" w14:textId="77777777" w:rsidR="00E64B9F" w:rsidRPr="001D2551" w:rsidRDefault="00E64B9F" w:rsidP="004651B2">
      <w:pPr>
        <w:pStyle w:val="GvdeAAA"/>
        <w:spacing w:line="276" w:lineRule="auto"/>
        <w:rPr>
          <w:rFonts w:cs="Calibri"/>
        </w:rPr>
      </w:pPr>
    </w:p>
    <w:p w14:paraId="2FF12670" w14:textId="77777777" w:rsidR="00E64B9F" w:rsidRPr="001D2551" w:rsidRDefault="0042534D" w:rsidP="004651B2">
      <w:pPr>
        <w:pStyle w:val="GvdeAAA"/>
        <w:spacing w:line="276" w:lineRule="auto"/>
        <w:rPr>
          <w:rFonts w:cs="Calibri"/>
        </w:rPr>
      </w:pPr>
      <w:r w:rsidRPr="001D2551">
        <w:rPr>
          <w:rFonts w:cs="Calibri"/>
        </w:rPr>
        <w:t>Üçüncülük Ödülü</w:t>
      </w:r>
      <w:r w:rsidRPr="001D2551">
        <w:rPr>
          <w:rFonts w:cs="Calibri"/>
          <w:lang w:val="en-US"/>
        </w:rPr>
        <w:t xml:space="preserve">: </w:t>
      </w:r>
      <w:proofErr w:type="spellStart"/>
      <w:r w:rsidRPr="001D2551">
        <w:rPr>
          <w:rFonts w:cs="Calibri"/>
          <w:lang w:val="en-US"/>
        </w:rPr>
        <w:t>Deq</w:t>
      </w:r>
      <w:proofErr w:type="spellEnd"/>
    </w:p>
    <w:p w14:paraId="515C528E" w14:textId="77777777" w:rsidR="00E64B9F" w:rsidRPr="001D2551" w:rsidRDefault="0042534D" w:rsidP="004651B2">
      <w:pPr>
        <w:pStyle w:val="GvdeAAA"/>
        <w:spacing w:line="276" w:lineRule="auto"/>
        <w:rPr>
          <w:rFonts w:cs="Calibri"/>
        </w:rPr>
      </w:pPr>
      <w:r w:rsidRPr="001D2551">
        <w:rPr>
          <w:rFonts w:cs="Calibri"/>
        </w:rPr>
        <w:t>Yönetmen: Furkan Aydın</w:t>
      </w:r>
    </w:p>
    <w:p w14:paraId="5DD7F072" w14:textId="77777777" w:rsidR="00E64B9F" w:rsidRPr="001D2551" w:rsidRDefault="00E64B9F" w:rsidP="004651B2">
      <w:pPr>
        <w:pStyle w:val="GvdeAAA"/>
        <w:spacing w:line="276" w:lineRule="auto"/>
        <w:rPr>
          <w:rFonts w:cs="Calibri"/>
        </w:rPr>
      </w:pPr>
    </w:p>
    <w:p w14:paraId="40301D9B" w14:textId="77777777" w:rsidR="00E64B9F" w:rsidRPr="001D2551" w:rsidRDefault="0042534D" w:rsidP="004651B2">
      <w:pPr>
        <w:pStyle w:val="GvdeAAA"/>
        <w:spacing w:line="276" w:lineRule="auto"/>
        <w:rPr>
          <w:rFonts w:cs="Calibri"/>
        </w:rPr>
      </w:pPr>
      <w:r w:rsidRPr="001D2551">
        <w:rPr>
          <w:rFonts w:cs="Calibri"/>
        </w:rPr>
        <w:t>60. Yıl Özel Ödülü</w:t>
      </w:r>
      <w:r w:rsidRPr="001D2551">
        <w:rPr>
          <w:rFonts w:cs="Calibri"/>
          <w:lang w:val="de-DE"/>
        </w:rPr>
        <w:t xml:space="preserve">: </w:t>
      </w:r>
      <w:proofErr w:type="spellStart"/>
      <w:r w:rsidRPr="001D2551">
        <w:rPr>
          <w:rFonts w:cs="Calibri"/>
          <w:lang w:val="de-DE"/>
        </w:rPr>
        <w:t>Tebess</w:t>
      </w:r>
      <w:proofErr w:type="spellEnd"/>
      <w:r w:rsidRPr="001D2551">
        <w:rPr>
          <w:rFonts w:cs="Calibri"/>
        </w:rPr>
        <w:t>ü</w:t>
      </w:r>
      <w:r w:rsidRPr="001D2551">
        <w:rPr>
          <w:rFonts w:cs="Calibri"/>
          <w:lang w:val="de-DE"/>
        </w:rPr>
        <w:t>m An</w:t>
      </w:r>
      <w:r w:rsidRPr="001D2551">
        <w:rPr>
          <w:rFonts w:cs="Calibri"/>
        </w:rPr>
        <w:t>ıtı</w:t>
      </w:r>
    </w:p>
    <w:p w14:paraId="10EC9522" w14:textId="77777777" w:rsidR="00E64B9F" w:rsidRPr="001D2551" w:rsidRDefault="0042534D" w:rsidP="004651B2">
      <w:pPr>
        <w:pStyle w:val="GvdeAAA"/>
        <w:spacing w:line="276" w:lineRule="auto"/>
        <w:rPr>
          <w:rFonts w:cs="Calibri"/>
        </w:rPr>
      </w:pPr>
      <w:r w:rsidRPr="001D2551">
        <w:rPr>
          <w:rFonts w:cs="Calibri"/>
        </w:rPr>
        <w:t>Yönetmen: Damla Çağlar</w:t>
      </w:r>
    </w:p>
    <w:p w14:paraId="5F21FA50" w14:textId="77777777" w:rsidR="00E64B9F" w:rsidRPr="001D2551" w:rsidRDefault="00E64B9F" w:rsidP="004651B2">
      <w:pPr>
        <w:pStyle w:val="GvdeAAA"/>
        <w:spacing w:line="276" w:lineRule="auto"/>
        <w:rPr>
          <w:rFonts w:cs="Calibri"/>
        </w:rPr>
      </w:pPr>
    </w:p>
    <w:p w14:paraId="358CBB69" w14:textId="77777777" w:rsidR="00E64B9F" w:rsidRPr="001D2551" w:rsidRDefault="0042534D" w:rsidP="004651B2">
      <w:pPr>
        <w:pStyle w:val="GvdeAAA"/>
        <w:spacing w:line="276" w:lineRule="auto"/>
        <w:rPr>
          <w:rFonts w:cs="Calibri"/>
          <w:b/>
          <w:bCs/>
        </w:rPr>
      </w:pPr>
      <w:r w:rsidRPr="001D2551">
        <w:rPr>
          <w:rFonts w:cs="Calibri"/>
          <w:b/>
          <w:bCs/>
        </w:rPr>
        <w:t>Proje Destek Kategorisi</w:t>
      </w:r>
    </w:p>
    <w:p w14:paraId="72FE77A5" w14:textId="77777777" w:rsidR="00E64B9F" w:rsidRPr="001D2551" w:rsidRDefault="0042534D" w:rsidP="004651B2">
      <w:pPr>
        <w:pStyle w:val="GvdeA"/>
        <w:spacing w:line="276" w:lineRule="auto"/>
        <w:jc w:val="both"/>
        <w:rPr>
          <w:rFonts w:cs="Calibri"/>
        </w:rPr>
      </w:pPr>
      <w:r w:rsidRPr="001D2551">
        <w:rPr>
          <w:rFonts w:cs="Calibri"/>
        </w:rPr>
        <w:t xml:space="preserve">Proje Adı: Alışılmadık Bir Göç </w:t>
      </w:r>
      <w:proofErr w:type="gramStart"/>
      <w:r w:rsidRPr="001D2551">
        <w:rPr>
          <w:rFonts w:cs="Calibri"/>
        </w:rPr>
        <w:t>Hikayesi</w:t>
      </w:r>
      <w:proofErr w:type="gramEnd"/>
    </w:p>
    <w:p w14:paraId="2740E03E" w14:textId="77777777" w:rsidR="00E64B9F" w:rsidRPr="001D2551" w:rsidRDefault="0042534D" w:rsidP="004651B2">
      <w:pPr>
        <w:pStyle w:val="GvdeA"/>
        <w:spacing w:line="276" w:lineRule="auto"/>
        <w:jc w:val="both"/>
        <w:rPr>
          <w:rFonts w:cs="Calibri"/>
        </w:rPr>
      </w:pPr>
      <w:r w:rsidRPr="001D2551">
        <w:rPr>
          <w:rFonts w:cs="Calibri"/>
        </w:rPr>
        <w:t xml:space="preserve">Proje Sahibi: Abdurrahim Ayaz Bilgiç </w:t>
      </w:r>
    </w:p>
    <w:p w14:paraId="7EE76231" w14:textId="77777777" w:rsidR="00E64B9F" w:rsidRPr="001D2551" w:rsidRDefault="00E64B9F" w:rsidP="004651B2">
      <w:pPr>
        <w:pStyle w:val="GvdeA"/>
        <w:spacing w:line="276" w:lineRule="auto"/>
        <w:jc w:val="both"/>
        <w:rPr>
          <w:rFonts w:cs="Calibri"/>
        </w:rPr>
      </w:pPr>
    </w:p>
    <w:p w14:paraId="0DAEF06F" w14:textId="77777777" w:rsidR="00E64B9F" w:rsidRPr="001D2551" w:rsidRDefault="0042534D" w:rsidP="004651B2">
      <w:pPr>
        <w:pStyle w:val="GvdeA"/>
        <w:spacing w:line="276" w:lineRule="auto"/>
        <w:jc w:val="both"/>
        <w:rPr>
          <w:rFonts w:cs="Calibri"/>
        </w:rPr>
      </w:pPr>
      <w:r w:rsidRPr="001D2551">
        <w:rPr>
          <w:rFonts w:cs="Calibri"/>
        </w:rPr>
        <w:t xml:space="preserve">Proje Adı: Yüksek Gerilim </w:t>
      </w:r>
    </w:p>
    <w:p w14:paraId="0B4A84E8" w14:textId="77777777" w:rsidR="00E64B9F" w:rsidRPr="001D2551" w:rsidRDefault="0042534D" w:rsidP="004651B2">
      <w:pPr>
        <w:pStyle w:val="GvdeA"/>
        <w:spacing w:line="276" w:lineRule="auto"/>
        <w:jc w:val="both"/>
        <w:rPr>
          <w:rFonts w:cs="Calibri"/>
        </w:rPr>
      </w:pPr>
      <w:r w:rsidRPr="001D2551">
        <w:rPr>
          <w:rFonts w:cs="Calibri"/>
        </w:rPr>
        <w:t>Proje Sahibi: Muhammed Emre Özdemir, Esad Can Öner</w:t>
      </w:r>
    </w:p>
    <w:p w14:paraId="44D95CB2" w14:textId="77777777" w:rsidR="00E64B9F" w:rsidRPr="001D2551" w:rsidRDefault="00E64B9F" w:rsidP="004651B2">
      <w:pPr>
        <w:pStyle w:val="GvdeA"/>
        <w:spacing w:line="276" w:lineRule="auto"/>
        <w:jc w:val="both"/>
        <w:rPr>
          <w:rFonts w:cs="Calibri"/>
        </w:rPr>
      </w:pPr>
    </w:p>
    <w:p w14:paraId="61C5FD24" w14:textId="77777777" w:rsidR="00E64B9F" w:rsidRPr="001D2551" w:rsidRDefault="0042534D" w:rsidP="004651B2">
      <w:pPr>
        <w:pStyle w:val="GvdeA"/>
        <w:spacing w:line="276" w:lineRule="auto"/>
        <w:jc w:val="both"/>
        <w:rPr>
          <w:rFonts w:cs="Calibri"/>
        </w:rPr>
      </w:pPr>
      <w:r w:rsidRPr="001D2551">
        <w:rPr>
          <w:rFonts w:cs="Calibri"/>
        </w:rPr>
        <w:t xml:space="preserve">Proje Adı: Resimlerin Peşinde-Savaşın Çocukları </w:t>
      </w:r>
    </w:p>
    <w:p w14:paraId="038D3E2D" w14:textId="77777777" w:rsidR="00E64B9F" w:rsidRPr="001D2551" w:rsidRDefault="0042534D" w:rsidP="004651B2">
      <w:pPr>
        <w:pStyle w:val="GvdeA"/>
        <w:spacing w:line="276" w:lineRule="auto"/>
        <w:jc w:val="both"/>
        <w:rPr>
          <w:rFonts w:cs="Calibri"/>
        </w:rPr>
      </w:pPr>
      <w:r w:rsidRPr="001D2551">
        <w:rPr>
          <w:rFonts w:cs="Calibri"/>
        </w:rPr>
        <w:t xml:space="preserve">Proje Sahibi: Selçuk </w:t>
      </w:r>
      <w:proofErr w:type="spellStart"/>
      <w:r w:rsidRPr="001D2551">
        <w:rPr>
          <w:rFonts w:cs="Calibri"/>
        </w:rPr>
        <w:t>Azmanoğlu</w:t>
      </w:r>
      <w:proofErr w:type="spellEnd"/>
    </w:p>
    <w:bookmarkEnd w:id="0"/>
    <w:p w14:paraId="5C96EDA2" w14:textId="77777777" w:rsidR="00E64B9F" w:rsidRPr="001D2551" w:rsidRDefault="00E64B9F" w:rsidP="004651B2">
      <w:pPr>
        <w:pStyle w:val="GvdeA"/>
        <w:spacing w:line="276" w:lineRule="auto"/>
        <w:jc w:val="both"/>
        <w:rPr>
          <w:rFonts w:cs="Calibri"/>
        </w:rPr>
      </w:pPr>
    </w:p>
    <w:sectPr w:rsidR="00E64B9F" w:rsidRPr="001D2551">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4B127" w14:textId="77777777" w:rsidR="00CD3C95" w:rsidRDefault="00CD3C95">
      <w:r>
        <w:separator/>
      </w:r>
    </w:p>
  </w:endnote>
  <w:endnote w:type="continuationSeparator" w:id="0">
    <w:p w14:paraId="3BD7F0F0" w14:textId="77777777" w:rsidR="00CD3C95" w:rsidRDefault="00CD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8185F" w14:textId="77777777" w:rsidR="00E64B9F" w:rsidRDefault="00E64B9F">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9C4CC" w14:textId="77777777" w:rsidR="00CD3C95" w:rsidRDefault="00CD3C95">
      <w:r>
        <w:separator/>
      </w:r>
    </w:p>
  </w:footnote>
  <w:footnote w:type="continuationSeparator" w:id="0">
    <w:p w14:paraId="0493F4AA" w14:textId="77777777" w:rsidR="00CD3C95" w:rsidRDefault="00CD3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47F2A" w14:textId="77777777" w:rsidR="00E64B9F" w:rsidRDefault="00E64B9F">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B9F"/>
    <w:rsid w:val="000C0E60"/>
    <w:rsid w:val="00102DBF"/>
    <w:rsid w:val="001A6B28"/>
    <w:rsid w:val="001D2551"/>
    <w:rsid w:val="0042534D"/>
    <w:rsid w:val="004651B2"/>
    <w:rsid w:val="004A7C5D"/>
    <w:rsid w:val="005C04AC"/>
    <w:rsid w:val="005C4C72"/>
    <w:rsid w:val="005D4063"/>
    <w:rsid w:val="006608CE"/>
    <w:rsid w:val="007E633F"/>
    <w:rsid w:val="00B53AA7"/>
    <w:rsid w:val="00BD7B2C"/>
    <w:rsid w:val="00C06418"/>
    <w:rsid w:val="00CD3C95"/>
    <w:rsid w:val="00CF1F67"/>
    <w:rsid w:val="00D414A7"/>
    <w:rsid w:val="00D57070"/>
    <w:rsid w:val="00DC782C"/>
    <w:rsid w:val="00DD5FF4"/>
    <w:rsid w:val="00E64B9F"/>
    <w:rsid w:val="00EB13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7968"/>
  <w15:docId w15:val="{971136E2-AF08-42A7-B64D-A652FA18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 w:type="paragraph" w:customStyle="1" w:styleId="GvdeAA">
    <w:name w:val="Gövde A A"/>
    <w:rPr>
      <w:rFonts w:ascii="Calibri" w:hAnsi="Calibri" w:cs="Arial Unicode MS"/>
      <w:color w:val="000000"/>
      <w:sz w:val="24"/>
      <w:szCs w:val="24"/>
      <w:u w:color="000000"/>
      <w:lang w:val="pt-PT"/>
      <w14:textOutline w14:w="12700" w14:cap="flat" w14:cmpd="sng" w14:algn="ctr">
        <w14:noFill/>
        <w14:prstDash w14:val="solid"/>
        <w14:miter w14:lim="400000"/>
      </w14:textOutline>
    </w:rPr>
  </w:style>
  <w:style w:type="paragraph" w:customStyle="1" w:styleId="GvdeAAA">
    <w:name w:val="Gövde A A A"/>
    <w:rPr>
      <w:rFonts w:ascii="Calibri" w:hAnsi="Calibri" w:cs="Arial Unicode MS"/>
      <w:color w:val="000000"/>
      <w:sz w:val="24"/>
      <w:szCs w:val="24"/>
      <w:u w:color="000000"/>
      <w:lang w:val="ar-SA"/>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21494">
      <w:bodyDiv w:val="1"/>
      <w:marLeft w:val="0"/>
      <w:marRight w:val="0"/>
      <w:marTop w:val="0"/>
      <w:marBottom w:val="0"/>
      <w:divBdr>
        <w:top w:val="none" w:sz="0" w:space="0" w:color="auto"/>
        <w:left w:val="none" w:sz="0" w:space="0" w:color="auto"/>
        <w:bottom w:val="none" w:sz="0" w:space="0" w:color="auto"/>
        <w:right w:val="none" w:sz="0" w:space="0" w:color="auto"/>
      </w:divBdr>
    </w:div>
    <w:div w:id="385836026">
      <w:bodyDiv w:val="1"/>
      <w:marLeft w:val="0"/>
      <w:marRight w:val="0"/>
      <w:marTop w:val="0"/>
      <w:marBottom w:val="0"/>
      <w:divBdr>
        <w:top w:val="none" w:sz="0" w:space="0" w:color="auto"/>
        <w:left w:val="none" w:sz="0" w:space="0" w:color="auto"/>
        <w:bottom w:val="none" w:sz="0" w:space="0" w:color="auto"/>
        <w:right w:val="none" w:sz="0" w:space="0" w:color="auto"/>
      </w:divBdr>
    </w:div>
    <w:div w:id="881215788">
      <w:bodyDiv w:val="1"/>
      <w:marLeft w:val="0"/>
      <w:marRight w:val="0"/>
      <w:marTop w:val="0"/>
      <w:marBottom w:val="0"/>
      <w:divBdr>
        <w:top w:val="none" w:sz="0" w:space="0" w:color="auto"/>
        <w:left w:val="none" w:sz="0" w:space="0" w:color="auto"/>
        <w:bottom w:val="none" w:sz="0" w:space="0" w:color="auto"/>
        <w:right w:val="none" w:sz="0" w:space="0" w:color="auto"/>
      </w:divBdr>
    </w:div>
    <w:div w:id="1289973687">
      <w:bodyDiv w:val="1"/>
      <w:marLeft w:val="0"/>
      <w:marRight w:val="0"/>
      <w:marTop w:val="0"/>
      <w:marBottom w:val="0"/>
      <w:divBdr>
        <w:top w:val="none" w:sz="0" w:space="0" w:color="auto"/>
        <w:left w:val="none" w:sz="0" w:space="0" w:color="auto"/>
        <w:bottom w:val="none" w:sz="0" w:space="0" w:color="auto"/>
        <w:right w:val="none" w:sz="0" w:space="0" w:color="auto"/>
      </w:divBdr>
    </w:div>
    <w:div w:id="1653632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7382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Ayşe ŞİMŞEK</dc:creator>
  <cp:lastModifiedBy>Ayşe ŞİMŞEK</cp:lastModifiedBy>
  <cp:revision>2</cp:revision>
  <dcterms:created xsi:type="dcterms:W3CDTF">2024-12-16T07:40:00Z</dcterms:created>
  <dcterms:modified xsi:type="dcterms:W3CDTF">2024-12-16T07:40:00Z</dcterms:modified>
</cp:coreProperties>
</file>