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C07A5" w14:textId="77777777" w:rsidR="006D632E" w:rsidRPr="003B1A3F" w:rsidRDefault="006D632E" w:rsidP="006D632E">
      <w:pPr>
        <w:jc w:val="center"/>
        <w:rPr>
          <w:rFonts w:ascii="Calibri" w:hAnsi="Calibri"/>
          <w:color w:val="000000" w:themeColor="text1"/>
        </w:rPr>
      </w:pPr>
    </w:p>
    <w:p w14:paraId="0A9E31D1" w14:textId="77777777"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41528258">
            <wp:extent cx="1004711" cy="1004711"/>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39089" cy="1039089"/>
                    </a:xfrm>
                    <a:prstGeom prst="rect">
                      <a:avLst/>
                    </a:prstGeom>
                  </pic:spPr>
                </pic:pic>
              </a:graphicData>
            </a:graphic>
          </wp:inline>
        </w:drawing>
      </w:r>
    </w:p>
    <w:p w14:paraId="71E9CF7A" w14:textId="23F6EB08" w:rsidR="006D632E" w:rsidRPr="003B1A3F"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723A56">
        <w:rPr>
          <w:rFonts w:ascii="Calibri" w:hAnsi="Calibri"/>
          <w:b/>
          <w:bCs/>
          <w:color w:val="000000" w:themeColor="text1"/>
        </w:rPr>
        <w:t xml:space="preserve">   </w:t>
      </w:r>
      <w:r w:rsidR="00284C81">
        <w:rPr>
          <w:rFonts w:ascii="Calibri" w:hAnsi="Calibri"/>
          <w:b/>
          <w:bCs/>
          <w:color w:val="000000" w:themeColor="text1"/>
        </w:rPr>
        <w:t>30</w:t>
      </w:r>
      <w:r w:rsidR="00723A56">
        <w:rPr>
          <w:rFonts w:ascii="Calibri" w:hAnsi="Calibri"/>
          <w:b/>
          <w:bCs/>
          <w:color w:val="000000" w:themeColor="text1"/>
        </w:rPr>
        <w:t>.</w:t>
      </w:r>
      <w:r w:rsidR="00F0007D">
        <w:rPr>
          <w:rFonts w:ascii="Calibri" w:hAnsi="Calibri"/>
          <w:b/>
          <w:bCs/>
          <w:color w:val="000000" w:themeColor="text1"/>
        </w:rPr>
        <w:t>11</w:t>
      </w:r>
      <w:r w:rsidRPr="003B1A3F">
        <w:rPr>
          <w:rFonts w:ascii="Calibri" w:hAnsi="Calibri"/>
          <w:b/>
          <w:bCs/>
          <w:color w:val="000000" w:themeColor="text1"/>
        </w:rPr>
        <w:t>.202</w:t>
      </w:r>
      <w:r w:rsidR="00F0007D">
        <w:rPr>
          <w:rFonts w:ascii="Calibri" w:hAnsi="Calibri"/>
          <w:b/>
          <w:bCs/>
          <w:color w:val="000000" w:themeColor="text1"/>
        </w:rPr>
        <w:t>2</w:t>
      </w:r>
    </w:p>
    <w:p w14:paraId="31C97022" w14:textId="77777777" w:rsidR="006D632E" w:rsidRPr="003B1A3F" w:rsidRDefault="006D632E" w:rsidP="006D632E">
      <w:pPr>
        <w:rPr>
          <w:rFonts w:ascii="Calibri" w:hAnsi="Calibri"/>
          <w:color w:val="000000" w:themeColor="text1"/>
        </w:rPr>
      </w:pP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14:paraId="5AB52D8B" w14:textId="765B94C3" w:rsidR="00284C81" w:rsidRDefault="00284C81" w:rsidP="006D632E">
      <w:pPr>
        <w:shd w:val="clear" w:color="auto" w:fill="FFFFFF"/>
        <w:jc w:val="center"/>
        <w:rPr>
          <w:rFonts w:ascii="Calibri" w:hAnsi="Calibri"/>
          <w:b/>
          <w:bCs/>
          <w:color w:val="000000" w:themeColor="text1"/>
          <w:sz w:val="40"/>
          <w:szCs w:val="40"/>
        </w:rPr>
      </w:pPr>
      <w:r>
        <w:rPr>
          <w:rFonts w:ascii="Calibri" w:hAnsi="Calibri"/>
          <w:b/>
          <w:bCs/>
          <w:color w:val="000000" w:themeColor="text1"/>
          <w:sz w:val="40"/>
          <w:szCs w:val="40"/>
        </w:rPr>
        <w:t>Dünya Gündemi İstanbul’da Düzenlenecek Olan</w:t>
      </w:r>
    </w:p>
    <w:p w14:paraId="31E399F9" w14:textId="6FDF320B" w:rsidR="001A582B" w:rsidRDefault="00D41E12" w:rsidP="006D632E">
      <w:pPr>
        <w:shd w:val="clear" w:color="auto" w:fill="FFFFFF"/>
        <w:jc w:val="center"/>
        <w:rPr>
          <w:rFonts w:ascii="Calibri" w:hAnsi="Calibri"/>
          <w:b/>
          <w:bCs/>
          <w:color w:val="000000" w:themeColor="text1"/>
          <w:sz w:val="40"/>
          <w:szCs w:val="40"/>
        </w:rPr>
      </w:pPr>
      <w:r w:rsidRPr="00D14B6B">
        <w:rPr>
          <w:rFonts w:ascii="Calibri" w:hAnsi="Calibri"/>
          <w:b/>
          <w:bCs/>
          <w:color w:val="000000" w:themeColor="text1"/>
          <w:sz w:val="40"/>
          <w:szCs w:val="40"/>
        </w:rPr>
        <w:t>“</w:t>
      </w:r>
      <w:r w:rsidR="00723A56" w:rsidRPr="00D14B6B">
        <w:rPr>
          <w:rFonts w:ascii="Calibri" w:hAnsi="Calibri"/>
          <w:b/>
          <w:bCs/>
          <w:color w:val="000000" w:themeColor="text1"/>
          <w:sz w:val="40"/>
          <w:szCs w:val="40"/>
        </w:rPr>
        <w:t xml:space="preserve">TRT World Forum </w:t>
      </w:r>
      <w:r w:rsidRPr="00D14B6B">
        <w:rPr>
          <w:rFonts w:ascii="Calibri" w:hAnsi="Calibri"/>
          <w:b/>
          <w:bCs/>
          <w:color w:val="000000" w:themeColor="text1"/>
          <w:sz w:val="40"/>
          <w:szCs w:val="40"/>
        </w:rPr>
        <w:t>202</w:t>
      </w:r>
      <w:r w:rsidR="008D7309">
        <w:rPr>
          <w:rFonts w:ascii="Calibri" w:hAnsi="Calibri"/>
          <w:b/>
          <w:bCs/>
          <w:color w:val="000000" w:themeColor="text1"/>
          <w:sz w:val="40"/>
          <w:szCs w:val="40"/>
        </w:rPr>
        <w:t>2</w:t>
      </w:r>
      <w:r w:rsidRPr="00D14B6B">
        <w:rPr>
          <w:rFonts w:ascii="Calibri" w:hAnsi="Calibri"/>
          <w:b/>
          <w:bCs/>
          <w:color w:val="000000" w:themeColor="text1"/>
          <w:sz w:val="40"/>
          <w:szCs w:val="40"/>
        </w:rPr>
        <w:t>”</w:t>
      </w:r>
      <w:r w:rsidR="00284C81">
        <w:rPr>
          <w:rFonts w:ascii="Calibri" w:hAnsi="Calibri"/>
          <w:b/>
          <w:bCs/>
          <w:color w:val="000000" w:themeColor="text1"/>
          <w:sz w:val="40"/>
          <w:szCs w:val="40"/>
        </w:rPr>
        <w:t>de Tartışılacak</w:t>
      </w:r>
    </w:p>
    <w:p w14:paraId="7A667792" w14:textId="77777777" w:rsidR="00723A56" w:rsidRDefault="00723A56" w:rsidP="006D632E">
      <w:pPr>
        <w:shd w:val="clear" w:color="auto" w:fill="FFFFFF"/>
        <w:jc w:val="center"/>
        <w:rPr>
          <w:rFonts w:ascii="Calibri" w:hAnsi="Calibri"/>
          <w:b/>
          <w:bCs/>
          <w:color w:val="000000" w:themeColor="text1"/>
          <w:sz w:val="36"/>
          <w:szCs w:val="36"/>
        </w:rPr>
      </w:pPr>
    </w:p>
    <w:p w14:paraId="3D3EF4F2" w14:textId="3E2F8737" w:rsidR="00D3424F" w:rsidRDefault="007A7C1D" w:rsidP="006D632E">
      <w:pPr>
        <w:shd w:val="clear" w:color="auto" w:fill="FFFFFF"/>
        <w:jc w:val="center"/>
        <w:rPr>
          <w:rFonts w:ascii="Calibri" w:eastAsia="Times New Roman" w:hAnsi="Calibri" w:cs="Times New Roman"/>
          <w:b/>
          <w:color w:val="000000" w:themeColor="text1"/>
          <w:lang w:eastAsia="tr-TR"/>
        </w:rPr>
      </w:pPr>
      <w:r>
        <w:rPr>
          <w:rFonts w:ascii="Calibri" w:eastAsia="Times New Roman" w:hAnsi="Calibri" w:cs="Times New Roman"/>
          <w:b/>
          <w:color w:val="000000" w:themeColor="text1"/>
          <w:lang w:eastAsia="tr-TR"/>
        </w:rPr>
        <w:t>B</w:t>
      </w:r>
      <w:r w:rsidRPr="003B1A3F">
        <w:rPr>
          <w:rFonts w:ascii="Calibri" w:eastAsia="Times New Roman" w:hAnsi="Calibri" w:cs="Times New Roman"/>
          <w:b/>
          <w:color w:val="000000" w:themeColor="text1"/>
          <w:lang w:eastAsia="tr-TR"/>
        </w:rPr>
        <w:t xml:space="preserve">u </w:t>
      </w:r>
      <w:r>
        <w:rPr>
          <w:rFonts w:ascii="Calibri" w:eastAsia="Times New Roman" w:hAnsi="Calibri" w:cs="Times New Roman"/>
          <w:b/>
          <w:color w:val="000000" w:themeColor="text1"/>
          <w:lang w:eastAsia="tr-TR"/>
        </w:rPr>
        <w:t>yıl</w:t>
      </w:r>
      <w:r w:rsidRPr="003B1A3F">
        <w:rPr>
          <w:rFonts w:ascii="Calibri" w:eastAsia="Times New Roman" w:hAnsi="Calibri" w:cs="Times New Roman"/>
          <w:b/>
          <w:color w:val="000000" w:themeColor="text1"/>
          <w:lang w:eastAsia="tr-TR"/>
        </w:rPr>
        <w:t xml:space="preserve"> </w:t>
      </w:r>
      <w:r w:rsidR="00284C81">
        <w:rPr>
          <w:rFonts w:ascii="Calibri" w:eastAsia="Times New Roman" w:hAnsi="Calibri" w:cs="Times New Roman"/>
          <w:b/>
          <w:color w:val="000000" w:themeColor="text1"/>
          <w:lang w:eastAsia="tr-TR"/>
        </w:rPr>
        <w:t xml:space="preserve">İstanbul’da </w:t>
      </w:r>
      <w:r>
        <w:rPr>
          <w:rFonts w:ascii="Calibri" w:eastAsia="Times New Roman" w:hAnsi="Calibri" w:cs="Times New Roman"/>
          <w:b/>
          <w:color w:val="000000" w:themeColor="text1"/>
          <w:lang w:eastAsia="tr-TR"/>
        </w:rPr>
        <w:t>9</w:t>
      </w:r>
      <w:r w:rsidR="00284C81">
        <w:rPr>
          <w:rFonts w:ascii="Calibri" w:eastAsia="Times New Roman" w:hAnsi="Calibri" w:cs="Times New Roman"/>
          <w:b/>
          <w:color w:val="000000" w:themeColor="text1"/>
          <w:lang w:eastAsia="tr-TR"/>
        </w:rPr>
        <w:t>-</w:t>
      </w:r>
      <w:r>
        <w:rPr>
          <w:rFonts w:ascii="Calibri" w:eastAsia="Times New Roman" w:hAnsi="Calibri" w:cs="Times New Roman"/>
          <w:b/>
          <w:color w:val="000000" w:themeColor="text1"/>
          <w:lang w:eastAsia="tr-TR"/>
        </w:rPr>
        <w:t>10 Aralık</w:t>
      </w:r>
      <w:r w:rsidRPr="003B1A3F">
        <w:rPr>
          <w:rFonts w:ascii="Calibri" w:eastAsia="Times New Roman" w:hAnsi="Calibri" w:cs="Times New Roman"/>
          <w:b/>
          <w:color w:val="000000" w:themeColor="text1"/>
          <w:lang w:eastAsia="tr-TR"/>
        </w:rPr>
        <w:t xml:space="preserve"> tarihlerinde</w:t>
      </w:r>
      <w:r>
        <w:rPr>
          <w:rFonts w:ascii="Calibri" w:eastAsia="Times New Roman" w:hAnsi="Calibri" w:cs="Times New Roman"/>
          <w:b/>
          <w:color w:val="000000" w:themeColor="text1"/>
          <w:lang w:eastAsia="tr-TR"/>
        </w:rPr>
        <w:t xml:space="preserve"> </w:t>
      </w:r>
      <w:r w:rsidR="004534D7" w:rsidRPr="004534D7">
        <w:rPr>
          <w:rFonts w:ascii="Calibri" w:eastAsia="Times New Roman" w:hAnsi="Calibri" w:cs="Times New Roman"/>
          <w:b/>
          <w:color w:val="000000" w:themeColor="text1"/>
          <w:lang w:eastAsia="tr-TR"/>
        </w:rPr>
        <w:t>“</w:t>
      </w:r>
      <w:r w:rsidR="00853301" w:rsidRPr="00853301">
        <w:rPr>
          <w:rFonts w:ascii="Calibri" w:eastAsia="Times New Roman" w:hAnsi="Calibri" w:cs="Times New Roman"/>
          <w:b/>
          <w:color w:val="000000" w:themeColor="text1"/>
          <w:lang w:eastAsia="tr-TR"/>
        </w:rPr>
        <w:t>Geleceği Şekillendirmek: Belirsi</w:t>
      </w:r>
      <w:r w:rsidR="00D3424F">
        <w:rPr>
          <w:rFonts w:ascii="Calibri" w:eastAsia="Times New Roman" w:hAnsi="Calibri" w:cs="Times New Roman"/>
          <w:b/>
          <w:color w:val="000000" w:themeColor="text1"/>
          <w:lang w:eastAsia="tr-TR"/>
        </w:rPr>
        <w:t>zlikler, Gerçekler ve Fırsatlar</w:t>
      </w:r>
      <w:r w:rsidR="004534D7" w:rsidRPr="004534D7">
        <w:rPr>
          <w:rFonts w:ascii="Calibri" w:eastAsia="Times New Roman" w:hAnsi="Calibri" w:cs="Times New Roman"/>
          <w:b/>
          <w:color w:val="000000" w:themeColor="text1"/>
          <w:lang w:eastAsia="tr-TR"/>
        </w:rPr>
        <w:t>”</w:t>
      </w:r>
      <w:r w:rsidR="004534D7">
        <w:rPr>
          <w:rFonts w:ascii="Calibri" w:eastAsia="Times New Roman" w:hAnsi="Calibri" w:cs="Times New Roman"/>
          <w:b/>
          <w:color w:val="000000" w:themeColor="text1"/>
          <w:lang w:eastAsia="tr-TR"/>
        </w:rPr>
        <w:t xml:space="preserve"> temasıyla </w:t>
      </w:r>
      <w:r w:rsidR="00D3424F">
        <w:rPr>
          <w:rFonts w:ascii="Calibri" w:eastAsia="Times New Roman" w:hAnsi="Calibri" w:cs="Times New Roman"/>
          <w:b/>
          <w:color w:val="000000" w:themeColor="text1"/>
          <w:lang w:eastAsia="tr-TR"/>
        </w:rPr>
        <w:t xml:space="preserve">6’ncısı düzenlenecek olan </w:t>
      </w:r>
      <w:r w:rsidR="00284C81">
        <w:rPr>
          <w:rFonts w:ascii="Calibri" w:eastAsia="Times New Roman" w:hAnsi="Calibri" w:cs="Times New Roman"/>
          <w:b/>
          <w:color w:val="000000" w:themeColor="text1"/>
          <w:lang w:eastAsia="tr-TR"/>
        </w:rPr>
        <w:t>“</w:t>
      </w:r>
      <w:r w:rsidR="00D3424F">
        <w:rPr>
          <w:rFonts w:ascii="Calibri" w:eastAsia="Times New Roman" w:hAnsi="Calibri" w:cs="Times New Roman"/>
          <w:b/>
          <w:color w:val="000000" w:themeColor="text1"/>
          <w:lang w:eastAsia="tr-TR"/>
        </w:rPr>
        <w:t>TRT World Forum 2022</w:t>
      </w:r>
      <w:r w:rsidR="00284C81">
        <w:rPr>
          <w:rFonts w:ascii="Calibri" w:eastAsia="Times New Roman" w:hAnsi="Calibri" w:cs="Times New Roman"/>
          <w:b/>
          <w:color w:val="000000" w:themeColor="text1"/>
          <w:lang w:eastAsia="tr-TR"/>
        </w:rPr>
        <w:t xml:space="preserve">” </w:t>
      </w:r>
      <w:r w:rsidR="00D3424F">
        <w:rPr>
          <w:rFonts w:ascii="Calibri" w:eastAsia="Times New Roman" w:hAnsi="Calibri" w:cs="Times New Roman"/>
          <w:b/>
          <w:color w:val="000000" w:themeColor="text1"/>
          <w:lang w:eastAsia="tr-TR"/>
        </w:rPr>
        <w:t>dünyanın dört bir yanından akademisyenler, gazeteciler, politikacılar ve sivil toplum kuruluşlarını bir araya getirerek küresel konuları masaya yatıracak.</w:t>
      </w:r>
    </w:p>
    <w:p w14:paraId="60293A15" w14:textId="77777777" w:rsidR="00D3424F" w:rsidRDefault="00D3424F" w:rsidP="006D632E">
      <w:pPr>
        <w:shd w:val="clear" w:color="auto" w:fill="FFFFFF"/>
        <w:jc w:val="center"/>
        <w:rPr>
          <w:rFonts w:ascii="Calibri" w:eastAsia="Times New Roman" w:hAnsi="Calibri" w:cs="Times New Roman"/>
          <w:b/>
          <w:color w:val="000000" w:themeColor="text1"/>
          <w:lang w:eastAsia="tr-TR"/>
        </w:rPr>
      </w:pPr>
    </w:p>
    <w:p w14:paraId="7FCCE0AB" w14:textId="40632E0F" w:rsidR="00D3424F" w:rsidRDefault="004534D7" w:rsidP="00D3424F">
      <w:pPr>
        <w:jc w:val="both"/>
      </w:pPr>
      <w:r w:rsidRPr="007A7C1D">
        <w:rPr>
          <w:rFonts w:ascii="Calibri" w:hAnsi="Calibri" w:cs="Calibri"/>
          <w:color w:val="000000" w:themeColor="text1"/>
        </w:rPr>
        <w:t xml:space="preserve">Bu yıl </w:t>
      </w:r>
      <w:r w:rsidRPr="007A7C1D">
        <w:t>3</w:t>
      </w:r>
      <w:r w:rsidR="007A7C1D" w:rsidRPr="007A7C1D">
        <w:t>4</w:t>
      </w:r>
      <w:r w:rsidRPr="007A7C1D">
        <w:t xml:space="preserve"> ülkeden 100’</w:t>
      </w:r>
      <w:r w:rsidR="004958FF" w:rsidRPr="007A7C1D">
        <w:t xml:space="preserve">e yakın </w:t>
      </w:r>
      <w:r w:rsidRPr="007A7C1D">
        <w:t>konuşmacının</w:t>
      </w:r>
      <w:r>
        <w:t xml:space="preserve"> katılımıyla</w:t>
      </w:r>
      <w:r w:rsidR="00D3424F">
        <w:t xml:space="preserve"> 6’ncısı düzenlenecek olan TRT World Forum, </w:t>
      </w:r>
      <w:r w:rsidR="00D3424F" w:rsidRPr="00D3424F">
        <w:t>“Geleceği Şekillendirmek: Belirsizlikler, Gerçekler ve Fırsatlar”</w:t>
      </w:r>
      <w:r w:rsidR="00D3424F">
        <w:t xml:space="preserve"> teması ile dünyanın dört bir yanından </w:t>
      </w:r>
      <w:r w:rsidR="00D3424F" w:rsidRPr="00D3424F">
        <w:t>liderler, uzmanlar, akademisyenler ve ünlü isimler</w:t>
      </w:r>
      <w:r w:rsidR="00D3424F">
        <w:t>i bir araya getirerek küresel problemleri masaya yatırmayı ve çözüm önerileri getirmeyi hedefliyor.</w:t>
      </w:r>
    </w:p>
    <w:p w14:paraId="6EC6AEC2" w14:textId="77777777" w:rsidR="00D3424F" w:rsidRDefault="00D3424F" w:rsidP="00DD73FF">
      <w:pPr>
        <w:jc w:val="both"/>
      </w:pPr>
    </w:p>
    <w:p w14:paraId="11CF6ECF" w14:textId="680E505F" w:rsidR="00FD404A" w:rsidRDefault="00D3424F" w:rsidP="00FD404A">
      <w:pPr>
        <w:jc w:val="both"/>
        <w:rPr>
          <w:rFonts w:ascii="Calibri" w:hAnsi="Calibri" w:cs="Calibri"/>
          <w:color w:val="000000" w:themeColor="text1"/>
        </w:rPr>
      </w:pPr>
      <w:r>
        <w:t xml:space="preserve">2020 ve 2021 senelerinde </w:t>
      </w:r>
      <w:proofErr w:type="spellStart"/>
      <w:r>
        <w:t>pandemi</w:t>
      </w:r>
      <w:proofErr w:type="spellEnd"/>
      <w:r>
        <w:t xml:space="preserve"> sebebiyle çevrimiçi düzenlenen TRT World Forum, iki sene sonra bu yıl </w:t>
      </w:r>
      <w:r w:rsidR="00284C81">
        <w:t xml:space="preserve">dünyanın dört bir yanından önemli isimleri </w:t>
      </w:r>
      <w:r>
        <w:t xml:space="preserve">İstanbul’da </w:t>
      </w:r>
      <w:r w:rsidR="00284C81">
        <w:t>ağırlayacak</w:t>
      </w:r>
      <w:r>
        <w:t>. 9 – 10 Aralık’ta</w:t>
      </w:r>
      <w:r w:rsidR="00284C81">
        <w:t xml:space="preserve"> </w:t>
      </w:r>
      <w:r w:rsidR="00F0007D">
        <w:t xml:space="preserve">düzenlenecek olan etkinlikte, enerji krizinden küresel göç krizine, gıda güvenliğinden </w:t>
      </w:r>
      <w:proofErr w:type="spellStart"/>
      <w:r w:rsidR="00F0007D">
        <w:t>İslamofobiye</w:t>
      </w:r>
      <w:proofErr w:type="spellEnd"/>
      <w:r w:rsidR="00F0007D">
        <w:t xml:space="preserve"> kadar pek çok konu açık oturum ve yuvarlak masa toplantıları ile masaya yatırılacak.</w:t>
      </w:r>
    </w:p>
    <w:p w14:paraId="3B6E1A21" w14:textId="77777777" w:rsidR="004958FF" w:rsidRDefault="004958FF" w:rsidP="00DD73FF">
      <w:pPr>
        <w:jc w:val="both"/>
        <w:rPr>
          <w:rFonts w:ascii="Calibri" w:hAnsi="Calibri" w:cs="Calibri"/>
          <w:color w:val="000000" w:themeColor="text1"/>
        </w:rPr>
      </w:pPr>
    </w:p>
    <w:p w14:paraId="116ADF88" w14:textId="2501F85D" w:rsidR="00723A56" w:rsidRDefault="00E20F68" w:rsidP="009039EF">
      <w:pPr>
        <w:rPr>
          <w:rFonts w:ascii="Calibri" w:hAnsi="Calibri"/>
          <w:color w:val="000000" w:themeColor="text1"/>
        </w:rPr>
      </w:pPr>
      <w:r w:rsidRPr="00E20F68">
        <w:rPr>
          <w:rFonts w:ascii="Calibri" w:hAnsi="Calibri"/>
          <w:color w:val="000000" w:themeColor="text1"/>
        </w:rPr>
        <w:t>2017 yılından bu yana gerçekleştirilen tüm TRT World Forumlara katılarak Türkiye ve dünya gündemine ilişkin çarpıcı açıklamalarda bulunan ve söylemleri dünya basınında da yoğun ilgi gören Cumhurbaşkanı Recep Tayyip Erdoğan’ın, bu seneki etkinlikte de güncel konulara değineceği bir konuşma yapması bekleniyor.</w:t>
      </w:r>
    </w:p>
    <w:p w14:paraId="20A3DB06" w14:textId="77777777" w:rsidR="004958FF" w:rsidRPr="004958FF" w:rsidRDefault="004958FF" w:rsidP="004958FF">
      <w:pPr>
        <w:rPr>
          <w:rFonts w:ascii="Calibri" w:hAnsi="Calibri"/>
          <w:color w:val="000000" w:themeColor="text1"/>
        </w:rPr>
      </w:pPr>
    </w:p>
    <w:p w14:paraId="4C0E2D16" w14:textId="36891916" w:rsidR="0050259B" w:rsidRDefault="00ED5E88" w:rsidP="009039EF">
      <w:pPr>
        <w:rPr>
          <w:rStyle w:val="Kpr"/>
          <w:rFonts w:ascii="Calibri" w:hAnsi="Calibri"/>
          <w:color w:val="000000" w:themeColor="text1"/>
        </w:rPr>
      </w:pPr>
      <w:r w:rsidRPr="00ED5E88">
        <w:rPr>
          <w:rFonts w:ascii="Calibri" w:hAnsi="Calibri"/>
          <w:b/>
          <w:bCs/>
          <w:i/>
          <w:iCs/>
          <w:color w:val="000000" w:themeColor="text1"/>
        </w:rPr>
        <w:t xml:space="preserve">TRT World Forum </w:t>
      </w:r>
      <w:r w:rsidR="00F0007D">
        <w:rPr>
          <w:rFonts w:ascii="Calibri" w:hAnsi="Calibri"/>
          <w:b/>
          <w:bCs/>
          <w:i/>
          <w:iCs/>
          <w:color w:val="000000" w:themeColor="text1"/>
        </w:rPr>
        <w:t>2022’ye</w:t>
      </w:r>
      <w:r w:rsidRPr="00ED5E88">
        <w:rPr>
          <w:rFonts w:ascii="Calibri" w:hAnsi="Calibri"/>
          <w:b/>
          <w:bCs/>
          <w:i/>
          <w:iCs/>
          <w:color w:val="000000" w:themeColor="text1"/>
        </w:rPr>
        <w:t xml:space="preserve"> kayıt olmak, etkinlik hakkında daha fazla bilgiye ulaşmak ve canlı takip etmek içi</w:t>
      </w:r>
      <w:r w:rsidR="001B329C">
        <w:rPr>
          <w:rFonts w:ascii="Calibri" w:hAnsi="Calibri"/>
          <w:b/>
          <w:bCs/>
          <w:i/>
          <w:iCs/>
          <w:color w:val="000000" w:themeColor="text1"/>
        </w:rPr>
        <w:t>n:</w:t>
      </w:r>
      <w:r w:rsidR="0071705B" w:rsidRPr="004958FF">
        <w:rPr>
          <w:rFonts w:ascii="Calibri" w:hAnsi="Calibri"/>
          <w:b/>
          <w:bCs/>
          <w:i/>
          <w:iCs/>
          <w:color w:val="000000" w:themeColor="text1"/>
        </w:rPr>
        <w:t xml:space="preserve"> </w:t>
      </w:r>
      <w:hyperlink r:id="rId5" w:history="1">
        <w:r w:rsidR="0071705B" w:rsidRPr="002236DF">
          <w:rPr>
            <w:rStyle w:val="Kpr"/>
            <w:rFonts w:ascii="Calibri" w:hAnsi="Calibri"/>
            <w:color w:val="000000" w:themeColor="text1"/>
          </w:rPr>
          <w:t>www.trtworldforum.com</w:t>
        </w:r>
      </w:hyperlink>
    </w:p>
    <w:p w14:paraId="56E4862C" w14:textId="77777777" w:rsidR="0050259B" w:rsidRDefault="0050259B" w:rsidP="009039EF">
      <w:pPr>
        <w:rPr>
          <w:rStyle w:val="Kpr"/>
          <w:rFonts w:ascii="Calibri" w:hAnsi="Calibri"/>
          <w:color w:val="000000" w:themeColor="text1"/>
        </w:rPr>
      </w:pPr>
    </w:p>
    <w:p w14:paraId="1CF56908" w14:textId="4CCAB200" w:rsidR="0050259B" w:rsidRPr="0050259B" w:rsidRDefault="0050259B" w:rsidP="009039EF">
      <w:pPr>
        <w:rPr>
          <w:rFonts w:ascii="Calibri" w:hAnsi="Calibri"/>
          <w:color w:val="000000" w:themeColor="text1"/>
          <w:sz w:val="21"/>
          <w:szCs w:val="21"/>
          <w:u w:val="single"/>
        </w:rPr>
      </w:pPr>
    </w:p>
    <w:sectPr w:rsidR="0050259B" w:rsidRPr="0050259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32E"/>
    <w:rsid w:val="00192E5F"/>
    <w:rsid w:val="001A582B"/>
    <w:rsid w:val="001B329C"/>
    <w:rsid w:val="002236DF"/>
    <w:rsid w:val="00277F0E"/>
    <w:rsid w:val="00284C81"/>
    <w:rsid w:val="003B1A3F"/>
    <w:rsid w:val="003C3C9C"/>
    <w:rsid w:val="004534D7"/>
    <w:rsid w:val="00465367"/>
    <w:rsid w:val="004958FF"/>
    <w:rsid w:val="0050259B"/>
    <w:rsid w:val="006D632E"/>
    <w:rsid w:val="0071705B"/>
    <w:rsid w:val="00723A56"/>
    <w:rsid w:val="00763E2B"/>
    <w:rsid w:val="00772DF5"/>
    <w:rsid w:val="007A7C1D"/>
    <w:rsid w:val="00822FD4"/>
    <w:rsid w:val="00853301"/>
    <w:rsid w:val="008D7309"/>
    <w:rsid w:val="009039EF"/>
    <w:rsid w:val="00B82DE2"/>
    <w:rsid w:val="00BE0409"/>
    <w:rsid w:val="00D14B6B"/>
    <w:rsid w:val="00D3424F"/>
    <w:rsid w:val="00D41E12"/>
    <w:rsid w:val="00D75693"/>
    <w:rsid w:val="00DD73FF"/>
    <w:rsid w:val="00E20F68"/>
    <w:rsid w:val="00E41D0C"/>
    <w:rsid w:val="00E97979"/>
    <w:rsid w:val="00EA7E52"/>
    <w:rsid w:val="00ED5E88"/>
    <w:rsid w:val="00F0007D"/>
    <w:rsid w:val="00F33C8E"/>
    <w:rsid w:val="00F72D29"/>
    <w:rsid w:val="00F868B4"/>
    <w:rsid w:val="00FD40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rtworldforum.com"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263</Words>
  <Characters>1501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2022-11-23T08:37:00Z</dcterms:created>
  <dcterms:modified xsi:type="dcterms:W3CDTF">2022-11-29T13:38:00Z</dcterms:modified>
</cp:coreProperties>
</file>