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DA7FC" w14:textId="77777777" w:rsidR="003B4657" w:rsidRDefault="006B1702">
      <w:pPr>
        <w:pStyle w:val="Gvde"/>
        <w:spacing w:line="276" w:lineRule="auto"/>
        <w:jc w:val="center"/>
        <w:rPr>
          <w:b/>
          <w:bCs/>
          <w:sz w:val="36"/>
          <w:szCs w:val="36"/>
        </w:rPr>
      </w:pPr>
      <w:r>
        <w:rPr>
          <w:b/>
          <w:bCs/>
          <w:noProof/>
          <w:sz w:val="36"/>
          <w:szCs w:val="36"/>
        </w:rPr>
        <w:drawing>
          <wp:inline distT="0" distB="0" distL="0" distR="0" wp14:anchorId="008B1F9A" wp14:editId="74480C84">
            <wp:extent cx="895985" cy="571500"/>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srcRect t="17855" b="18358"/>
                    <a:stretch>
                      <a:fillRect/>
                    </a:stretch>
                  </pic:blipFill>
                  <pic:spPr>
                    <a:xfrm>
                      <a:off x="0" y="0"/>
                      <a:ext cx="895985" cy="571500"/>
                    </a:xfrm>
                    <a:prstGeom prst="rect">
                      <a:avLst/>
                    </a:prstGeom>
                    <a:ln w="12700" cap="flat">
                      <a:noFill/>
                      <a:miter lim="400000"/>
                    </a:ln>
                    <a:effectLst/>
                  </pic:spPr>
                </pic:pic>
              </a:graphicData>
            </a:graphic>
          </wp:inline>
        </w:drawing>
      </w:r>
    </w:p>
    <w:p w14:paraId="6C125BB7" w14:textId="77777777" w:rsidR="003B4657" w:rsidRDefault="003B4657">
      <w:pPr>
        <w:pStyle w:val="Gvde"/>
        <w:spacing w:line="276" w:lineRule="auto"/>
        <w:jc w:val="center"/>
      </w:pPr>
    </w:p>
    <w:p w14:paraId="17556E46" w14:textId="6C8C25E6" w:rsidR="003B4657" w:rsidRDefault="006B1702">
      <w:pPr>
        <w:pStyle w:val="Gvde"/>
        <w:spacing w:line="276" w:lineRule="auto"/>
        <w:rPr>
          <w:b/>
          <w:bCs/>
        </w:rPr>
      </w:pPr>
      <w:r>
        <w:rPr>
          <w:b/>
          <w:bCs/>
        </w:rPr>
        <w:t xml:space="preserve">Basın </w:t>
      </w:r>
      <w:proofErr w:type="spellStart"/>
      <w:r>
        <w:rPr>
          <w:b/>
          <w:bCs/>
        </w:rPr>
        <w:t>Bü</w:t>
      </w:r>
      <w:proofErr w:type="spellEnd"/>
      <w:r>
        <w:rPr>
          <w:b/>
          <w:bCs/>
          <w:lang w:val="de-DE"/>
        </w:rPr>
        <w:t>lteni</w:t>
      </w:r>
      <w:r>
        <w:rPr>
          <w:b/>
          <w:bCs/>
          <w:lang w:val="de-DE"/>
        </w:rPr>
        <w:tab/>
      </w:r>
      <w:r>
        <w:rPr>
          <w:b/>
          <w:bCs/>
          <w:lang w:val="de-DE"/>
        </w:rPr>
        <w:tab/>
        <w:t xml:space="preserve">                                                                     </w:t>
      </w:r>
      <w:r>
        <w:rPr>
          <w:b/>
          <w:bCs/>
          <w:lang w:val="de-DE"/>
        </w:rPr>
        <w:tab/>
      </w:r>
      <w:r>
        <w:rPr>
          <w:b/>
          <w:bCs/>
          <w:lang w:val="de-DE"/>
        </w:rPr>
        <w:tab/>
      </w:r>
      <w:r>
        <w:rPr>
          <w:b/>
          <w:bCs/>
          <w:lang w:val="de-DE"/>
        </w:rPr>
        <w:tab/>
        <w:t xml:space="preserve">  0</w:t>
      </w:r>
      <w:r w:rsidR="00145AA2">
        <w:rPr>
          <w:b/>
          <w:bCs/>
          <w:lang w:val="de-DE"/>
        </w:rPr>
        <w:t>4</w:t>
      </w:r>
      <w:r>
        <w:rPr>
          <w:b/>
          <w:bCs/>
          <w:lang w:val="de-DE"/>
        </w:rPr>
        <w:t>.01.2024</w:t>
      </w:r>
    </w:p>
    <w:p w14:paraId="43743165" w14:textId="77777777" w:rsidR="003B4657" w:rsidRDefault="006B1702">
      <w:pPr>
        <w:pStyle w:val="Gvde"/>
        <w:spacing w:line="276" w:lineRule="auto"/>
        <w:rPr>
          <w:b/>
          <w:bCs/>
        </w:rPr>
      </w:pPr>
      <w:r>
        <w:rPr>
          <w:noProof/>
        </w:rPr>
        <mc:AlternateContent>
          <mc:Choice Requires="wps">
            <w:drawing>
              <wp:anchor distT="0" distB="0" distL="0" distR="0" simplePos="0" relativeHeight="251659264" behindDoc="0" locked="0" layoutInCell="1" allowOverlap="1" wp14:anchorId="0B151F4A" wp14:editId="445E1826">
                <wp:simplePos x="0" y="0"/>
                <wp:positionH relativeFrom="column">
                  <wp:posOffset>-264792</wp:posOffset>
                </wp:positionH>
                <wp:positionV relativeFrom="line">
                  <wp:posOffset>161925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w:pict>
              <v:line id="_x0000_s1026" style="visibility:visible;position:absolute;margin-left:-20.8pt;margin-top:12.8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p>
    <w:p w14:paraId="5B97D1D9" w14:textId="77777777" w:rsidR="003B4657" w:rsidRDefault="006B1702">
      <w:pPr>
        <w:pStyle w:val="Gvde"/>
        <w:spacing w:line="276" w:lineRule="auto"/>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6A5A49B8" w14:textId="77777777" w:rsidR="003B4657" w:rsidRDefault="006B1702">
      <w:pPr>
        <w:pStyle w:val="Gvde"/>
        <w:spacing w:line="276" w:lineRule="auto"/>
        <w:jc w:val="center"/>
        <w:rPr>
          <w:b/>
          <w:bCs/>
          <w:sz w:val="40"/>
          <w:szCs w:val="40"/>
        </w:rPr>
      </w:pPr>
      <w:r>
        <w:rPr>
          <w:b/>
          <w:bCs/>
          <w:sz w:val="40"/>
          <w:szCs w:val="40"/>
        </w:rPr>
        <w:t>TRT Ortak Yapımı ‘</w:t>
      </w:r>
      <w:r>
        <w:rPr>
          <w:b/>
          <w:bCs/>
          <w:sz w:val="40"/>
          <w:szCs w:val="40"/>
          <w:lang w:val="en-US"/>
        </w:rPr>
        <w:t>Tay 2: Ebabil Tak</w:t>
      </w:r>
      <w:proofErr w:type="spellStart"/>
      <w:r>
        <w:rPr>
          <w:b/>
          <w:bCs/>
          <w:sz w:val="40"/>
          <w:szCs w:val="40"/>
        </w:rPr>
        <w:t>ımı</w:t>
      </w:r>
      <w:proofErr w:type="spellEnd"/>
      <w:r>
        <w:rPr>
          <w:b/>
          <w:bCs/>
          <w:sz w:val="40"/>
          <w:szCs w:val="40"/>
        </w:rPr>
        <w:t>’</w:t>
      </w:r>
    </w:p>
    <w:p w14:paraId="24CB1A85" w14:textId="77777777" w:rsidR="003B4657" w:rsidRDefault="006B1702">
      <w:pPr>
        <w:pStyle w:val="Gvde"/>
        <w:spacing w:line="276" w:lineRule="auto"/>
        <w:jc w:val="center"/>
        <w:rPr>
          <w:b/>
          <w:bCs/>
          <w:sz w:val="40"/>
          <w:szCs w:val="40"/>
        </w:rPr>
      </w:pPr>
      <w:r>
        <w:rPr>
          <w:b/>
          <w:bCs/>
          <w:sz w:val="40"/>
          <w:szCs w:val="40"/>
        </w:rPr>
        <w:t>Filmi 12 Ocak</w:t>
      </w:r>
      <w:r>
        <w:rPr>
          <w:b/>
          <w:bCs/>
          <w:sz w:val="40"/>
          <w:szCs w:val="40"/>
          <w:rtl/>
        </w:rPr>
        <w:t>’</w:t>
      </w:r>
      <w:r>
        <w:rPr>
          <w:b/>
          <w:bCs/>
          <w:sz w:val="40"/>
          <w:szCs w:val="40"/>
        </w:rPr>
        <w:t>ta Vizyona Giriyor</w:t>
      </w:r>
    </w:p>
    <w:p w14:paraId="1EC531C4" w14:textId="77777777" w:rsidR="003B4657" w:rsidRDefault="003B4657">
      <w:pPr>
        <w:pStyle w:val="Gvde"/>
        <w:spacing w:line="276" w:lineRule="auto"/>
        <w:jc w:val="center"/>
        <w:rPr>
          <w:b/>
          <w:bCs/>
          <w:sz w:val="40"/>
          <w:szCs w:val="40"/>
        </w:rPr>
      </w:pPr>
    </w:p>
    <w:p w14:paraId="0E12F0B1" w14:textId="32ECAFFC" w:rsidR="003B4657" w:rsidRDefault="006B1702">
      <w:pPr>
        <w:pStyle w:val="Gvde"/>
        <w:spacing w:line="276" w:lineRule="auto"/>
        <w:jc w:val="center"/>
        <w:rPr>
          <w:b/>
          <w:bCs/>
        </w:rPr>
      </w:pPr>
      <w:r>
        <w:rPr>
          <w:b/>
          <w:bCs/>
        </w:rPr>
        <w:t>TRT ortak yapımı “</w:t>
      </w:r>
      <w:r>
        <w:rPr>
          <w:b/>
          <w:bCs/>
          <w:lang w:val="en-US"/>
        </w:rPr>
        <w:t>Tay 2: Ebabil Tak</w:t>
      </w:r>
      <w:proofErr w:type="spellStart"/>
      <w:r>
        <w:rPr>
          <w:b/>
          <w:bCs/>
        </w:rPr>
        <w:t>ımı</w:t>
      </w:r>
      <w:proofErr w:type="spellEnd"/>
      <w:r>
        <w:rPr>
          <w:b/>
          <w:bCs/>
        </w:rPr>
        <w:t xml:space="preserve">” filmi vizyona girmek için gün sayıyor. Genç </w:t>
      </w:r>
      <w:r>
        <w:rPr>
          <w:b/>
          <w:bCs/>
          <w:lang w:val="en-US"/>
        </w:rPr>
        <w:t>ve h</w:t>
      </w:r>
      <w:proofErr w:type="spellStart"/>
      <w:r>
        <w:rPr>
          <w:b/>
          <w:bCs/>
        </w:rPr>
        <w:t>ırslı</w:t>
      </w:r>
      <w:proofErr w:type="spellEnd"/>
      <w:r>
        <w:rPr>
          <w:b/>
          <w:bCs/>
        </w:rPr>
        <w:t xml:space="preserve"> bir at olan Tay'ın, Ebabil kuşlarıyla birlikte heyecan verici bir yolculuğa çıkmasını konu alan film, 12 Ocak</w:t>
      </w:r>
      <w:r>
        <w:rPr>
          <w:b/>
          <w:bCs/>
          <w:rtl/>
        </w:rPr>
        <w:t>’</w:t>
      </w:r>
      <w:r>
        <w:rPr>
          <w:b/>
          <w:bCs/>
        </w:rPr>
        <w:t>ta minik izleyicileri</w:t>
      </w:r>
      <w:r w:rsidR="00145AA2">
        <w:rPr>
          <w:b/>
          <w:bCs/>
        </w:rPr>
        <w:t xml:space="preserve">yle </w:t>
      </w:r>
      <w:r>
        <w:rPr>
          <w:b/>
          <w:bCs/>
        </w:rPr>
        <w:t>buluşacak.</w:t>
      </w:r>
    </w:p>
    <w:p w14:paraId="07A86A88" w14:textId="77777777" w:rsidR="003B4657" w:rsidRDefault="003B4657">
      <w:pPr>
        <w:pStyle w:val="Gvde"/>
        <w:spacing w:line="276" w:lineRule="auto"/>
        <w:jc w:val="center"/>
        <w:rPr>
          <w:b/>
          <w:bCs/>
        </w:rPr>
      </w:pPr>
    </w:p>
    <w:p w14:paraId="630B87AB" w14:textId="7C2C3EFC" w:rsidR="003B4657" w:rsidRDefault="006B1702">
      <w:pPr>
        <w:pStyle w:val="Gvde"/>
        <w:spacing w:line="276" w:lineRule="auto"/>
        <w:jc w:val="both"/>
      </w:pPr>
      <w:r>
        <w:t xml:space="preserve">TRT ortak yapımı </w:t>
      </w:r>
      <w:r>
        <w:rPr>
          <w:lang w:val="en-US"/>
        </w:rPr>
        <w:t>"Tay 2: Ebabil Tak</w:t>
      </w:r>
      <w:proofErr w:type="spellStart"/>
      <w:r>
        <w:t>ımı</w:t>
      </w:r>
      <w:proofErr w:type="spellEnd"/>
      <w:r>
        <w:t>" ile macera kaldığı yerden devam ediyor. İlk filmi ile izleyicilerin büyük beğenisini toplayarak yarım milyonu aşkın seyirci tarafından izlenen film, vizyondaki ilk dört haftasında da gişede lider olmuştu. Serinin ikinci filmi "Tay 2: Ebabil Takımı</w:t>
      </w:r>
      <w:r>
        <w:rPr>
          <w:lang w:val="ru-RU"/>
        </w:rPr>
        <w:t>"</w:t>
      </w:r>
      <w:r>
        <w:t xml:space="preserve"> </w:t>
      </w:r>
      <w:r w:rsidR="00145AA2">
        <w:t xml:space="preserve">ise </w:t>
      </w:r>
      <w:r>
        <w:t xml:space="preserve">12 Ocak’ta sinemaseverlerle buluşacak. </w:t>
      </w:r>
    </w:p>
    <w:p w14:paraId="4C60A807" w14:textId="77777777" w:rsidR="003B4657" w:rsidRDefault="003B4657">
      <w:pPr>
        <w:pStyle w:val="Gvde"/>
        <w:spacing w:line="276" w:lineRule="auto"/>
        <w:jc w:val="both"/>
      </w:pPr>
    </w:p>
    <w:p w14:paraId="331AE684" w14:textId="7EB7081A" w:rsidR="003B4657" w:rsidRDefault="006B1702">
      <w:pPr>
        <w:pStyle w:val="Gvde"/>
        <w:spacing w:line="276" w:lineRule="auto"/>
        <w:jc w:val="both"/>
      </w:pPr>
      <w:r>
        <w:rPr>
          <w:lang w:val="en-US"/>
        </w:rPr>
        <w:t>Tay</w:t>
      </w:r>
      <w:r>
        <w:t>’</w:t>
      </w:r>
      <w:proofErr w:type="spellStart"/>
      <w:r>
        <w:t>ın</w:t>
      </w:r>
      <w:proofErr w:type="spellEnd"/>
      <w:r>
        <w:t xml:space="preserve"> bu yeni macerasında hem zorluklarla karşılaşacağı hem de önemli dersler öğreneceği filmin yönetmenliğini Nurullah </w:t>
      </w:r>
      <w:proofErr w:type="spellStart"/>
      <w:r>
        <w:t>Yenihan</w:t>
      </w:r>
      <w:proofErr w:type="spellEnd"/>
      <w:r>
        <w:t xml:space="preserve"> üstleniyor. Cesaret, dostluk ve kararlılık gibi değerlerin de vurgulanacağı filmin senaryosunu Ayşe Sevim ile Ayşe </w:t>
      </w:r>
      <w:proofErr w:type="spellStart"/>
      <w:r>
        <w:t>Şahinboy</w:t>
      </w:r>
      <w:proofErr w:type="spellEnd"/>
      <w:r>
        <w:t xml:space="preserve"> Doğan beraber kaleme alırken</w:t>
      </w:r>
      <w:r w:rsidR="00145AA2">
        <w:t xml:space="preserve"> </w:t>
      </w:r>
      <w:r>
        <w:t>filmin müziklerini ise Burak Çambel hazırladı.</w:t>
      </w:r>
    </w:p>
    <w:p w14:paraId="2A0A24DB" w14:textId="77777777" w:rsidR="003B4657" w:rsidRDefault="003B4657">
      <w:pPr>
        <w:pStyle w:val="Gvde"/>
        <w:spacing w:line="276" w:lineRule="auto"/>
        <w:jc w:val="both"/>
      </w:pPr>
    </w:p>
    <w:p w14:paraId="6234A34C" w14:textId="77777777" w:rsidR="003B4657" w:rsidRDefault="006B1702">
      <w:pPr>
        <w:pStyle w:val="Gvde"/>
        <w:spacing w:line="276" w:lineRule="auto"/>
        <w:jc w:val="both"/>
        <w:rPr>
          <w:b/>
          <w:bCs/>
        </w:rPr>
      </w:pPr>
      <w:r>
        <w:rPr>
          <w:b/>
          <w:bCs/>
        </w:rPr>
        <w:t>Filmin konusu:</w:t>
      </w:r>
    </w:p>
    <w:p w14:paraId="18698E3A" w14:textId="0990A34C" w:rsidR="003B4657" w:rsidRDefault="006B1702">
      <w:pPr>
        <w:pStyle w:val="Gvde"/>
        <w:spacing w:line="276" w:lineRule="auto"/>
        <w:jc w:val="both"/>
      </w:pPr>
      <w:r>
        <w:t xml:space="preserve">Tay, annesi Şiraz'ın izinden giderek bir ulak atı olmayı hayal eder. Bu serüven, onu Kudüs'ten Mekke'ye uzanan heyecan verici bir yolculuğa sürükler. Film, Tay'ın hızını test ettiği ve ulak atı olma yeteneklerini geliştirmeye çalıştığı anlarla başlar. Annesi Şiraz </w:t>
      </w:r>
      <w:r w:rsidR="00145AA2">
        <w:t>ile</w:t>
      </w:r>
      <w:r>
        <w:t xml:space="preserve"> yaşadıkları zorluklar ve karşılaştıkları kötü adamlar, Tay'ın cesaretini ve kararlılığını pekiştirir. Tay, önemli bir belgeyi ele geçirir ve bu belgeyi Mekke'deki Komutan </w:t>
      </w:r>
      <w:proofErr w:type="spellStart"/>
      <w:r>
        <w:t>Ammara'ya</w:t>
      </w:r>
      <w:proofErr w:type="spellEnd"/>
      <w:r>
        <w:t xml:space="preserve"> ulaştırmak için tehlikeli bir yolculuğa çıkar. Bu yolculuk sırasında Tay, çeşitli zorluklarla karşılaşır ve kendini farklı, komik durumlar içinde bulur.</w:t>
      </w:r>
    </w:p>
    <w:p w14:paraId="248204F7" w14:textId="77777777" w:rsidR="003B4657" w:rsidRDefault="003B4657">
      <w:pPr>
        <w:pStyle w:val="Gvde"/>
        <w:spacing w:line="276" w:lineRule="auto"/>
        <w:jc w:val="both"/>
      </w:pPr>
    </w:p>
    <w:p w14:paraId="2B052C8E" w14:textId="77777777" w:rsidR="003B4657" w:rsidRDefault="006B1702">
      <w:pPr>
        <w:pStyle w:val="Gvde"/>
        <w:spacing w:line="276" w:lineRule="auto"/>
        <w:jc w:val="both"/>
      </w:pPr>
      <w:r>
        <w:t>TRT ortak yapımı “</w:t>
      </w:r>
      <w:r>
        <w:rPr>
          <w:lang w:val="en-US"/>
        </w:rPr>
        <w:t>Tay 2: Ebabil Tak</w:t>
      </w:r>
      <w:proofErr w:type="spellStart"/>
      <w:r>
        <w:t>ımı</w:t>
      </w:r>
      <w:proofErr w:type="spellEnd"/>
      <w:r>
        <w:t>”, 12 Ocak</w:t>
      </w:r>
      <w:r>
        <w:rPr>
          <w:rtl/>
        </w:rPr>
        <w:t>’</w:t>
      </w:r>
      <w:r>
        <w:t xml:space="preserve">ta sinemalarda. </w:t>
      </w:r>
    </w:p>
    <w:sectPr w:rsidR="003B4657">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68318" w14:textId="77777777" w:rsidR="001973E5" w:rsidRDefault="001973E5">
      <w:r>
        <w:separator/>
      </w:r>
    </w:p>
  </w:endnote>
  <w:endnote w:type="continuationSeparator" w:id="0">
    <w:p w14:paraId="0416A8D6" w14:textId="77777777" w:rsidR="001973E5" w:rsidRDefault="00197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9375" w14:textId="77777777" w:rsidR="003B4657" w:rsidRDefault="003B4657">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EDEC4" w14:textId="77777777" w:rsidR="001973E5" w:rsidRDefault="001973E5">
      <w:r>
        <w:separator/>
      </w:r>
    </w:p>
  </w:footnote>
  <w:footnote w:type="continuationSeparator" w:id="0">
    <w:p w14:paraId="190CEDBD" w14:textId="77777777" w:rsidR="001973E5" w:rsidRDefault="00197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8D931" w14:textId="77777777" w:rsidR="003B4657" w:rsidRDefault="003B4657">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displayBackgroundShape/>
  <w:proofState w:spelling="clean"/>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657"/>
    <w:rsid w:val="00145AA2"/>
    <w:rsid w:val="001973E5"/>
    <w:rsid w:val="003B4657"/>
    <w:rsid w:val="006B170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74B3C775"/>
  <w15:docId w15:val="{03E3E3D4-FFE2-B848-B586-7DB267D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
    <w:name w:val="Gövde"/>
    <w:rPr>
      <w:rFonts w:ascii="Calibri" w:hAnsi="Calibri"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webSettings" Target="webSettings.xml" /><Relationship Id="rId7" Type="http://schemas.openxmlformats.org/officeDocument/2006/relationships/header" Target="head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1516</Characters>
  <Application>Microsoft Office Word</Application>
  <DocSecurity>0</DocSecurity>
  <Lines>12</Lines>
  <Paragraphs>3</Paragraphs>
  <ScaleCrop>false</ScaleCrop>
  <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Aylin Erokay Bilekli</cp:lastModifiedBy>
  <cp:revision>2</cp:revision>
  <dcterms:created xsi:type="dcterms:W3CDTF">2024-01-04T08:14:00Z</dcterms:created>
  <dcterms:modified xsi:type="dcterms:W3CDTF">2024-01-04T08:14:00Z</dcterms:modified>
</cp:coreProperties>
</file>